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AA421" w14:textId="77777777" w:rsidR="00763ED9" w:rsidRPr="008D4F4F" w:rsidRDefault="00763ED9" w:rsidP="00A16232">
      <w:pPr>
        <w:pStyle w:val="ListParagraph"/>
        <w:spacing w:after="0" w:line="276" w:lineRule="auto"/>
        <w:ind w:left="1440"/>
        <w:jc w:val="center"/>
        <w:rPr>
          <w:rFonts w:ascii="Open Sans" w:hAnsi="Open Sans" w:cs="Open Sans"/>
          <w:b/>
          <w:bCs/>
          <w:sz w:val="24"/>
          <w:szCs w:val="24"/>
        </w:rPr>
      </w:pPr>
    </w:p>
    <w:p w14:paraId="5FCB9933" w14:textId="3A3C170D" w:rsidR="00A16560" w:rsidRPr="00297C3F" w:rsidRDefault="00597AD8" w:rsidP="008D4F4F">
      <w:pPr>
        <w:pStyle w:val="ListParagraph"/>
        <w:numPr>
          <w:ilvl w:val="0"/>
          <w:numId w:val="8"/>
        </w:numPr>
        <w:spacing w:after="0" w:line="276" w:lineRule="auto"/>
        <w:ind w:left="426"/>
        <w:rPr>
          <w:rFonts w:ascii="Open Sans" w:eastAsia="Calibri" w:hAnsi="Open Sans" w:cs="Open Sans"/>
          <w:b/>
          <w:bCs/>
          <w:color w:val="5B9BD5" w:themeColor="accent5"/>
          <w:sz w:val="28"/>
          <w:szCs w:val="28"/>
          <w:lang w:bidi="en-US"/>
        </w:rPr>
      </w:pPr>
      <w:r w:rsidRPr="00297C3F">
        <w:rPr>
          <w:rFonts w:ascii="Open Sans" w:eastAsia="Calibri" w:hAnsi="Open Sans" w:cs="Open Sans"/>
          <w:b/>
          <w:bCs/>
          <w:color w:val="5B9BD5" w:themeColor="accent5"/>
          <w:sz w:val="28"/>
          <w:szCs w:val="28"/>
          <w:lang w:bidi="en-US"/>
        </w:rPr>
        <w:t>Financial Proposal</w:t>
      </w:r>
    </w:p>
    <w:tbl>
      <w:tblPr>
        <w:tblStyle w:val="TableGrid"/>
        <w:tblW w:w="5000" w:type="pct"/>
        <w:tblLook w:val="04A0" w:firstRow="1" w:lastRow="0" w:firstColumn="1" w:lastColumn="0" w:noHBand="0" w:noVBand="1"/>
      </w:tblPr>
      <w:tblGrid>
        <w:gridCol w:w="1054"/>
        <w:gridCol w:w="2502"/>
        <w:gridCol w:w="5648"/>
        <w:gridCol w:w="1330"/>
        <w:gridCol w:w="1635"/>
        <w:gridCol w:w="1484"/>
        <w:gridCol w:w="1447"/>
      </w:tblGrid>
      <w:tr w:rsidR="00F13027" w:rsidRPr="008D4F4F" w14:paraId="01B7D784" w14:textId="0496DD36" w:rsidTr="00297C3F">
        <w:tc>
          <w:tcPr>
            <w:tcW w:w="351" w:type="pct"/>
            <w:shd w:val="clear" w:color="auto" w:fill="0070C0"/>
            <w:vAlign w:val="center"/>
          </w:tcPr>
          <w:p w14:paraId="7833AEA4" w14:textId="151BFBDB" w:rsidR="00F13027" w:rsidRPr="00297C3F" w:rsidRDefault="00F13027" w:rsidP="00A16232">
            <w:pPr>
              <w:pStyle w:val="ListParagraph"/>
              <w:spacing w:line="276" w:lineRule="auto"/>
              <w:ind w:left="0"/>
              <w:jc w:val="center"/>
              <w:rPr>
                <w:rFonts w:ascii="Open Sans" w:hAnsi="Open Sans" w:cs="Open Sans"/>
                <w:b/>
                <w:bCs/>
                <w:color w:val="FFFFFF" w:themeColor="background1"/>
                <w:sz w:val="24"/>
                <w:szCs w:val="24"/>
              </w:rPr>
            </w:pPr>
            <w:proofErr w:type="spellStart"/>
            <w:r w:rsidRPr="00297C3F">
              <w:rPr>
                <w:rFonts w:ascii="Open Sans" w:hAnsi="Open Sans" w:cs="Open Sans"/>
                <w:b/>
                <w:bCs/>
                <w:color w:val="FFFFFF" w:themeColor="background1"/>
                <w:sz w:val="24"/>
                <w:szCs w:val="24"/>
              </w:rPr>
              <w:t>Sr</w:t>
            </w:r>
            <w:proofErr w:type="spellEnd"/>
            <w:r w:rsidRPr="00297C3F">
              <w:rPr>
                <w:rFonts w:ascii="Open Sans" w:hAnsi="Open Sans" w:cs="Open Sans"/>
                <w:b/>
                <w:bCs/>
                <w:color w:val="FFFFFF" w:themeColor="background1"/>
                <w:sz w:val="24"/>
                <w:szCs w:val="24"/>
              </w:rPr>
              <w:t xml:space="preserve"> No</w:t>
            </w:r>
          </w:p>
        </w:tc>
        <w:tc>
          <w:tcPr>
            <w:tcW w:w="830" w:type="pct"/>
            <w:shd w:val="clear" w:color="auto" w:fill="0070C0"/>
            <w:vAlign w:val="center"/>
          </w:tcPr>
          <w:p w14:paraId="71BFD312" w14:textId="77777777" w:rsidR="00F13027" w:rsidRPr="00297C3F" w:rsidRDefault="00F13027" w:rsidP="00A16232">
            <w:pPr>
              <w:pStyle w:val="ListParagraph"/>
              <w:spacing w:line="276" w:lineRule="auto"/>
              <w:ind w:left="0"/>
              <w:jc w:val="center"/>
              <w:rPr>
                <w:rFonts w:ascii="Open Sans" w:hAnsi="Open Sans" w:cs="Open Sans"/>
                <w:b/>
                <w:bCs/>
                <w:color w:val="FFFFFF" w:themeColor="background1"/>
                <w:sz w:val="24"/>
                <w:szCs w:val="24"/>
              </w:rPr>
            </w:pPr>
            <w:r w:rsidRPr="00297C3F">
              <w:rPr>
                <w:rFonts w:ascii="Open Sans" w:hAnsi="Open Sans" w:cs="Open Sans"/>
                <w:b/>
                <w:bCs/>
                <w:color w:val="FFFFFF" w:themeColor="background1"/>
                <w:sz w:val="24"/>
                <w:szCs w:val="24"/>
              </w:rPr>
              <w:t>Item</w:t>
            </w:r>
          </w:p>
        </w:tc>
        <w:tc>
          <w:tcPr>
            <w:tcW w:w="1872" w:type="pct"/>
            <w:shd w:val="clear" w:color="auto" w:fill="0070C0"/>
            <w:vAlign w:val="center"/>
          </w:tcPr>
          <w:p w14:paraId="67114D00" w14:textId="77777777" w:rsidR="00F13027" w:rsidRPr="00297C3F" w:rsidRDefault="00F13027" w:rsidP="00A16232">
            <w:pPr>
              <w:pStyle w:val="ListParagraph"/>
              <w:spacing w:line="276" w:lineRule="auto"/>
              <w:ind w:left="0"/>
              <w:jc w:val="center"/>
              <w:rPr>
                <w:rFonts w:ascii="Open Sans" w:hAnsi="Open Sans" w:cs="Open Sans"/>
                <w:b/>
                <w:bCs/>
                <w:color w:val="FFFFFF" w:themeColor="background1"/>
                <w:sz w:val="24"/>
                <w:szCs w:val="24"/>
              </w:rPr>
            </w:pPr>
            <w:r w:rsidRPr="00297C3F">
              <w:rPr>
                <w:rFonts w:ascii="Open Sans" w:hAnsi="Open Sans" w:cs="Open Sans"/>
                <w:b/>
                <w:bCs/>
                <w:color w:val="FFFFFF" w:themeColor="background1"/>
                <w:sz w:val="24"/>
                <w:szCs w:val="24"/>
              </w:rPr>
              <w:t>Specification</w:t>
            </w:r>
          </w:p>
        </w:tc>
        <w:tc>
          <w:tcPr>
            <w:tcW w:w="442" w:type="pct"/>
            <w:shd w:val="clear" w:color="auto" w:fill="0070C0"/>
            <w:vAlign w:val="center"/>
          </w:tcPr>
          <w:p w14:paraId="1DC3F5C2" w14:textId="2ABA6A1F" w:rsidR="00F13027" w:rsidRPr="00297C3F" w:rsidRDefault="00324C50" w:rsidP="00A16232">
            <w:pPr>
              <w:pStyle w:val="ListParagraph"/>
              <w:spacing w:line="276" w:lineRule="auto"/>
              <w:ind w:left="0"/>
              <w:jc w:val="center"/>
              <w:rPr>
                <w:rFonts w:ascii="Open Sans" w:hAnsi="Open Sans" w:cs="Open Sans"/>
                <w:b/>
                <w:bCs/>
                <w:color w:val="FFFFFF" w:themeColor="background1"/>
                <w:sz w:val="24"/>
                <w:szCs w:val="24"/>
              </w:rPr>
            </w:pPr>
            <w:r w:rsidRPr="00297C3F">
              <w:rPr>
                <w:rFonts w:ascii="Open Sans" w:hAnsi="Open Sans" w:cs="Open Sans"/>
                <w:b/>
                <w:bCs/>
                <w:color w:val="FFFFFF" w:themeColor="background1"/>
                <w:sz w:val="24"/>
                <w:szCs w:val="24"/>
              </w:rPr>
              <w:t>No of Units</w:t>
            </w:r>
          </w:p>
        </w:tc>
        <w:tc>
          <w:tcPr>
            <w:tcW w:w="543" w:type="pct"/>
            <w:shd w:val="clear" w:color="auto" w:fill="0070C0"/>
            <w:vAlign w:val="center"/>
          </w:tcPr>
          <w:p w14:paraId="4424B2FE" w14:textId="29AC3793" w:rsidR="00F13027" w:rsidRPr="00297C3F" w:rsidRDefault="00F13027" w:rsidP="00A16232">
            <w:pPr>
              <w:pStyle w:val="ListParagraph"/>
              <w:spacing w:line="276" w:lineRule="auto"/>
              <w:ind w:left="0"/>
              <w:jc w:val="center"/>
              <w:rPr>
                <w:rFonts w:ascii="Open Sans" w:hAnsi="Open Sans" w:cs="Open Sans"/>
                <w:b/>
                <w:bCs/>
                <w:color w:val="FFFFFF" w:themeColor="background1"/>
                <w:sz w:val="24"/>
                <w:szCs w:val="24"/>
              </w:rPr>
            </w:pPr>
            <w:r w:rsidRPr="00297C3F">
              <w:rPr>
                <w:rFonts w:ascii="Open Sans" w:hAnsi="Open Sans" w:cs="Open Sans"/>
                <w:b/>
                <w:bCs/>
                <w:color w:val="FFFFFF" w:themeColor="background1"/>
                <w:sz w:val="24"/>
                <w:szCs w:val="24"/>
              </w:rPr>
              <w:t>Unit Price</w:t>
            </w:r>
            <w:r w:rsidR="00324C50" w:rsidRPr="00297C3F">
              <w:rPr>
                <w:rFonts w:ascii="Open Sans" w:hAnsi="Open Sans" w:cs="Open Sans"/>
                <w:b/>
                <w:bCs/>
                <w:color w:val="FFFFFF" w:themeColor="background1"/>
                <w:sz w:val="24"/>
                <w:szCs w:val="24"/>
              </w:rPr>
              <w:t xml:space="preserve"> (including Tax)</w:t>
            </w:r>
          </w:p>
        </w:tc>
        <w:tc>
          <w:tcPr>
            <w:tcW w:w="493" w:type="pct"/>
            <w:shd w:val="clear" w:color="auto" w:fill="0070C0"/>
            <w:vAlign w:val="center"/>
          </w:tcPr>
          <w:p w14:paraId="7A5C1135" w14:textId="1A142ACB" w:rsidR="00F13027" w:rsidRPr="00297C3F" w:rsidRDefault="00F13027" w:rsidP="00A16232">
            <w:pPr>
              <w:pStyle w:val="ListParagraph"/>
              <w:spacing w:line="276" w:lineRule="auto"/>
              <w:ind w:left="0"/>
              <w:jc w:val="center"/>
              <w:rPr>
                <w:rFonts w:ascii="Open Sans" w:hAnsi="Open Sans" w:cs="Open Sans"/>
                <w:b/>
                <w:bCs/>
                <w:color w:val="FFFFFF" w:themeColor="background1"/>
                <w:sz w:val="24"/>
                <w:szCs w:val="24"/>
              </w:rPr>
            </w:pPr>
            <w:r w:rsidRPr="00297C3F">
              <w:rPr>
                <w:rFonts w:ascii="Open Sans" w:hAnsi="Open Sans" w:cs="Open Sans"/>
                <w:b/>
                <w:bCs/>
                <w:color w:val="FFFFFF" w:themeColor="background1"/>
                <w:sz w:val="24"/>
                <w:szCs w:val="24"/>
              </w:rPr>
              <w:t>Total</w:t>
            </w:r>
          </w:p>
        </w:tc>
        <w:tc>
          <w:tcPr>
            <w:tcW w:w="469" w:type="pct"/>
            <w:shd w:val="clear" w:color="auto" w:fill="0070C0"/>
            <w:vAlign w:val="center"/>
          </w:tcPr>
          <w:p w14:paraId="2AB10D47" w14:textId="787DD7B5" w:rsidR="00F13027" w:rsidRPr="00297C3F" w:rsidRDefault="00F13027" w:rsidP="00A16232">
            <w:pPr>
              <w:pStyle w:val="ListParagraph"/>
              <w:spacing w:line="276" w:lineRule="auto"/>
              <w:ind w:left="0"/>
              <w:jc w:val="center"/>
              <w:rPr>
                <w:rFonts w:ascii="Open Sans" w:hAnsi="Open Sans" w:cs="Open Sans"/>
                <w:b/>
                <w:bCs/>
                <w:color w:val="FFFFFF" w:themeColor="background1"/>
                <w:sz w:val="24"/>
                <w:szCs w:val="24"/>
              </w:rPr>
            </w:pPr>
            <w:r w:rsidRPr="00297C3F">
              <w:rPr>
                <w:rFonts w:ascii="Open Sans" w:hAnsi="Open Sans" w:cs="Open Sans"/>
                <w:b/>
                <w:bCs/>
                <w:color w:val="FFFFFF" w:themeColor="background1"/>
                <w:sz w:val="24"/>
                <w:szCs w:val="24"/>
              </w:rPr>
              <w:t>Warranty</w:t>
            </w:r>
            <w:r w:rsidR="00B97F54" w:rsidRPr="00297C3F">
              <w:rPr>
                <w:rFonts w:ascii="Open Sans" w:hAnsi="Open Sans" w:cs="Open Sans"/>
                <w:b/>
                <w:bCs/>
                <w:color w:val="FFFFFF" w:themeColor="background1"/>
                <w:sz w:val="24"/>
                <w:szCs w:val="24"/>
              </w:rPr>
              <w:t xml:space="preserve"> period if</w:t>
            </w:r>
            <w:r w:rsidRPr="00297C3F">
              <w:rPr>
                <w:rFonts w:ascii="Open Sans" w:hAnsi="Open Sans" w:cs="Open Sans"/>
                <w:b/>
                <w:bCs/>
                <w:color w:val="FFFFFF" w:themeColor="background1"/>
                <w:sz w:val="24"/>
                <w:szCs w:val="24"/>
              </w:rPr>
              <w:t xml:space="preserve"> applicable</w:t>
            </w:r>
          </w:p>
        </w:tc>
      </w:tr>
      <w:tr w:rsidR="00F13027" w:rsidRPr="008D4F4F" w14:paraId="35291C21" w14:textId="65571A28" w:rsidTr="008D4F4F">
        <w:tc>
          <w:tcPr>
            <w:tcW w:w="351" w:type="pct"/>
            <w:vAlign w:val="center"/>
          </w:tcPr>
          <w:p w14:paraId="04D393BC" w14:textId="77777777" w:rsidR="00F13027" w:rsidRPr="008D4F4F" w:rsidRDefault="00F13027" w:rsidP="00A16232">
            <w:pPr>
              <w:pStyle w:val="ListParagraph"/>
              <w:spacing w:line="276" w:lineRule="auto"/>
              <w:ind w:left="0"/>
              <w:jc w:val="center"/>
              <w:rPr>
                <w:rFonts w:ascii="Open Sans" w:hAnsi="Open Sans" w:cs="Open Sans"/>
                <w:sz w:val="24"/>
                <w:szCs w:val="24"/>
              </w:rPr>
            </w:pPr>
            <w:r w:rsidRPr="008D4F4F">
              <w:rPr>
                <w:rFonts w:ascii="Open Sans" w:hAnsi="Open Sans" w:cs="Open Sans"/>
                <w:sz w:val="24"/>
                <w:szCs w:val="24"/>
              </w:rPr>
              <w:t>01</w:t>
            </w:r>
          </w:p>
        </w:tc>
        <w:tc>
          <w:tcPr>
            <w:tcW w:w="830" w:type="pct"/>
            <w:vAlign w:val="center"/>
          </w:tcPr>
          <w:p w14:paraId="43D7504A" w14:textId="64D36F61" w:rsidR="00F13027" w:rsidRPr="008D4F4F" w:rsidRDefault="00F13027" w:rsidP="00A16232">
            <w:pPr>
              <w:pStyle w:val="ListParagraph"/>
              <w:spacing w:line="276" w:lineRule="auto"/>
              <w:ind w:left="0"/>
              <w:rPr>
                <w:rFonts w:ascii="Open Sans" w:hAnsi="Open Sans" w:cs="Open Sans"/>
                <w:sz w:val="24"/>
                <w:szCs w:val="24"/>
              </w:rPr>
            </w:pPr>
            <w:r w:rsidRPr="008D4F4F">
              <w:rPr>
                <w:rFonts w:ascii="Open Sans" w:hAnsi="Open Sans" w:cs="Open Sans"/>
                <w:sz w:val="24"/>
                <w:szCs w:val="24"/>
              </w:rPr>
              <w:t>Minicomputer</w:t>
            </w:r>
          </w:p>
        </w:tc>
        <w:tc>
          <w:tcPr>
            <w:tcW w:w="1872" w:type="pct"/>
            <w:vAlign w:val="center"/>
          </w:tcPr>
          <w:p w14:paraId="3630122C" w14:textId="77777777" w:rsidR="00F13027" w:rsidRPr="008D4F4F" w:rsidRDefault="00F13027" w:rsidP="00A16232">
            <w:pPr>
              <w:spacing w:line="276" w:lineRule="auto"/>
              <w:rPr>
                <w:rFonts w:ascii="Open Sans" w:hAnsi="Open Sans" w:cs="Open Sans"/>
                <w:sz w:val="24"/>
                <w:szCs w:val="24"/>
              </w:rPr>
            </w:pPr>
            <w:r w:rsidRPr="008D4F4F">
              <w:rPr>
                <w:rFonts w:ascii="Open Sans" w:hAnsi="Open Sans" w:cs="Open Sans"/>
                <w:sz w:val="24"/>
                <w:szCs w:val="24"/>
              </w:rPr>
              <w:t>Latest generation Intel i5 processor.</w:t>
            </w:r>
          </w:p>
          <w:p w14:paraId="6D35F0BB" w14:textId="77777777" w:rsidR="00F13027" w:rsidRPr="008D4F4F" w:rsidRDefault="00F13027" w:rsidP="00A16232">
            <w:pPr>
              <w:spacing w:line="276" w:lineRule="auto"/>
              <w:rPr>
                <w:rFonts w:ascii="Open Sans" w:hAnsi="Open Sans" w:cs="Open Sans"/>
                <w:sz w:val="24"/>
                <w:szCs w:val="24"/>
              </w:rPr>
            </w:pPr>
            <w:r w:rsidRPr="008D4F4F">
              <w:rPr>
                <w:rFonts w:ascii="Open Sans" w:hAnsi="Open Sans" w:cs="Open Sans"/>
                <w:sz w:val="24"/>
                <w:szCs w:val="24"/>
              </w:rPr>
              <w:t>256 GB SSD and min 512 GB HDD as secondary drive, Mini 8 GB RAM,</w:t>
            </w:r>
          </w:p>
          <w:p w14:paraId="30D9D4E0" w14:textId="3032EA85" w:rsidR="00F13027" w:rsidRPr="008D4F4F" w:rsidRDefault="00F13027" w:rsidP="00A16232">
            <w:pPr>
              <w:spacing w:line="276" w:lineRule="auto"/>
              <w:rPr>
                <w:rFonts w:ascii="Open Sans" w:hAnsi="Open Sans" w:cs="Open Sans"/>
                <w:sz w:val="24"/>
                <w:szCs w:val="24"/>
              </w:rPr>
            </w:pPr>
            <w:r w:rsidRPr="008D4F4F">
              <w:rPr>
                <w:rFonts w:ascii="Open Sans" w:hAnsi="Open Sans" w:cs="Open Sans"/>
                <w:sz w:val="24"/>
                <w:szCs w:val="24"/>
              </w:rPr>
              <w:t>2 VGA output slots, If VGA outputs are not available, a video splitter may be used.</w:t>
            </w:r>
          </w:p>
        </w:tc>
        <w:tc>
          <w:tcPr>
            <w:tcW w:w="442" w:type="pct"/>
            <w:vAlign w:val="center"/>
          </w:tcPr>
          <w:p w14:paraId="2FC86074" w14:textId="77777777" w:rsidR="00F13027" w:rsidRPr="008D4F4F" w:rsidRDefault="00F13027" w:rsidP="00A16232">
            <w:pPr>
              <w:pStyle w:val="ListParagraph"/>
              <w:spacing w:line="276" w:lineRule="auto"/>
              <w:ind w:left="0"/>
              <w:jc w:val="center"/>
              <w:rPr>
                <w:rFonts w:ascii="Open Sans" w:hAnsi="Open Sans" w:cs="Open Sans"/>
                <w:sz w:val="24"/>
                <w:szCs w:val="24"/>
              </w:rPr>
            </w:pPr>
            <w:r w:rsidRPr="008D4F4F">
              <w:rPr>
                <w:rFonts w:ascii="Open Sans" w:hAnsi="Open Sans" w:cs="Open Sans"/>
                <w:sz w:val="24"/>
                <w:szCs w:val="24"/>
              </w:rPr>
              <w:t>14</w:t>
            </w:r>
          </w:p>
        </w:tc>
        <w:tc>
          <w:tcPr>
            <w:tcW w:w="543" w:type="pct"/>
          </w:tcPr>
          <w:p w14:paraId="7266241E" w14:textId="3D7FA14E" w:rsidR="00F13027" w:rsidRPr="008D4F4F" w:rsidRDefault="00F13027" w:rsidP="00A16232">
            <w:pPr>
              <w:pStyle w:val="ListParagraph"/>
              <w:spacing w:line="276" w:lineRule="auto"/>
              <w:ind w:left="0"/>
              <w:jc w:val="center"/>
              <w:rPr>
                <w:rFonts w:ascii="Open Sans" w:hAnsi="Open Sans" w:cs="Open Sans"/>
                <w:sz w:val="24"/>
                <w:szCs w:val="24"/>
              </w:rPr>
            </w:pPr>
          </w:p>
        </w:tc>
        <w:tc>
          <w:tcPr>
            <w:tcW w:w="493" w:type="pct"/>
          </w:tcPr>
          <w:p w14:paraId="4622AE03" w14:textId="77777777" w:rsidR="00F13027" w:rsidRPr="008D4F4F" w:rsidRDefault="00F13027" w:rsidP="00A16232">
            <w:pPr>
              <w:pStyle w:val="ListParagraph"/>
              <w:spacing w:line="276" w:lineRule="auto"/>
              <w:ind w:left="0"/>
              <w:jc w:val="center"/>
              <w:rPr>
                <w:rFonts w:ascii="Open Sans" w:hAnsi="Open Sans" w:cs="Open Sans"/>
                <w:sz w:val="24"/>
                <w:szCs w:val="24"/>
              </w:rPr>
            </w:pPr>
          </w:p>
        </w:tc>
        <w:tc>
          <w:tcPr>
            <w:tcW w:w="469" w:type="pct"/>
          </w:tcPr>
          <w:p w14:paraId="599367AA" w14:textId="77777777" w:rsidR="00F13027" w:rsidRPr="008D4F4F" w:rsidRDefault="00F13027" w:rsidP="00A16232">
            <w:pPr>
              <w:pStyle w:val="ListParagraph"/>
              <w:spacing w:line="276" w:lineRule="auto"/>
              <w:ind w:left="0"/>
              <w:jc w:val="center"/>
              <w:rPr>
                <w:rFonts w:ascii="Open Sans" w:hAnsi="Open Sans" w:cs="Open Sans"/>
                <w:sz w:val="24"/>
                <w:szCs w:val="24"/>
              </w:rPr>
            </w:pPr>
          </w:p>
        </w:tc>
      </w:tr>
      <w:tr w:rsidR="00F13027" w:rsidRPr="008D4F4F" w14:paraId="47233411" w14:textId="06FCDD9F" w:rsidTr="008D4F4F">
        <w:trPr>
          <w:trHeight w:val="2168"/>
        </w:trPr>
        <w:tc>
          <w:tcPr>
            <w:tcW w:w="351" w:type="pct"/>
            <w:vAlign w:val="center"/>
          </w:tcPr>
          <w:p w14:paraId="0528FD9A" w14:textId="77777777" w:rsidR="00F13027" w:rsidRPr="008D4F4F" w:rsidRDefault="00F13027" w:rsidP="00A16232">
            <w:pPr>
              <w:pStyle w:val="ListParagraph"/>
              <w:spacing w:line="276" w:lineRule="auto"/>
              <w:ind w:left="0"/>
              <w:jc w:val="center"/>
              <w:rPr>
                <w:rFonts w:ascii="Open Sans" w:hAnsi="Open Sans" w:cs="Open Sans"/>
                <w:sz w:val="24"/>
                <w:szCs w:val="24"/>
              </w:rPr>
            </w:pPr>
            <w:r w:rsidRPr="008D4F4F">
              <w:rPr>
                <w:rFonts w:ascii="Open Sans" w:hAnsi="Open Sans" w:cs="Open Sans"/>
                <w:sz w:val="24"/>
                <w:szCs w:val="24"/>
              </w:rPr>
              <w:t>02</w:t>
            </w:r>
          </w:p>
        </w:tc>
        <w:tc>
          <w:tcPr>
            <w:tcW w:w="830" w:type="pct"/>
            <w:vAlign w:val="center"/>
          </w:tcPr>
          <w:p w14:paraId="1095A7BC" w14:textId="606A02FE" w:rsidR="00F13027" w:rsidRPr="008D4F4F" w:rsidRDefault="00F13027" w:rsidP="00A16232">
            <w:pPr>
              <w:pStyle w:val="ListParagraph"/>
              <w:spacing w:line="276" w:lineRule="auto"/>
              <w:ind w:left="0"/>
              <w:rPr>
                <w:rFonts w:ascii="Open Sans" w:hAnsi="Open Sans" w:cs="Open Sans"/>
                <w:sz w:val="24"/>
                <w:szCs w:val="24"/>
              </w:rPr>
            </w:pPr>
            <w:r w:rsidRPr="008D4F4F">
              <w:rPr>
                <w:rFonts w:ascii="Open Sans" w:hAnsi="Open Sans" w:cs="Open Sans"/>
                <w:sz w:val="24"/>
                <w:szCs w:val="24"/>
              </w:rPr>
              <w:t>iMac / Equivalent</w:t>
            </w:r>
          </w:p>
        </w:tc>
        <w:tc>
          <w:tcPr>
            <w:tcW w:w="1872" w:type="pct"/>
            <w:vAlign w:val="center"/>
          </w:tcPr>
          <w:p w14:paraId="58507FE8" w14:textId="77777777" w:rsidR="00F13027" w:rsidRPr="008D4F4F" w:rsidRDefault="00F13027" w:rsidP="00A16232">
            <w:pPr>
              <w:spacing w:line="276" w:lineRule="auto"/>
              <w:rPr>
                <w:rFonts w:ascii="Open Sans" w:hAnsi="Open Sans" w:cs="Open Sans"/>
                <w:sz w:val="24"/>
                <w:szCs w:val="24"/>
              </w:rPr>
            </w:pPr>
            <w:r w:rsidRPr="008D4F4F">
              <w:rPr>
                <w:rFonts w:ascii="Open Sans" w:hAnsi="Open Sans" w:cs="Open Sans"/>
                <w:sz w:val="24"/>
                <w:szCs w:val="24"/>
              </w:rPr>
              <w:t>Latest generation Intel i5 processor.</w:t>
            </w:r>
          </w:p>
          <w:p w14:paraId="2347D25B" w14:textId="77777777" w:rsidR="00F13027" w:rsidRPr="008D4F4F" w:rsidRDefault="00F13027" w:rsidP="00A16232">
            <w:pPr>
              <w:spacing w:line="276" w:lineRule="auto"/>
              <w:rPr>
                <w:rFonts w:ascii="Open Sans" w:hAnsi="Open Sans" w:cs="Open Sans"/>
                <w:sz w:val="24"/>
                <w:szCs w:val="24"/>
              </w:rPr>
            </w:pPr>
            <w:r w:rsidRPr="008D4F4F">
              <w:rPr>
                <w:rFonts w:ascii="Open Sans" w:hAnsi="Open Sans" w:cs="Open Sans"/>
                <w:sz w:val="24"/>
                <w:szCs w:val="24"/>
              </w:rPr>
              <w:t>256 GB SSD, Mini 8 GB RAM, 4K 21-inch Display, Built-in HD camera, Wi-Fi, Bluetooth &amp; Ethernet Port, Audio Stereo speakers &amp; Microphone 3.5 mm headphone jack and Keyboard &amp; Mouse</w:t>
            </w:r>
          </w:p>
        </w:tc>
        <w:tc>
          <w:tcPr>
            <w:tcW w:w="442" w:type="pct"/>
            <w:vAlign w:val="center"/>
          </w:tcPr>
          <w:p w14:paraId="155DB631" w14:textId="77777777" w:rsidR="00F13027" w:rsidRPr="008D4F4F" w:rsidRDefault="00F13027" w:rsidP="00A16232">
            <w:pPr>
              <w:pStyle w:val="ListParagraph"/>
              <w:spacing w:line="276" w:lineRule="auto"/>
              <w:ind w:left="0"/>
              <w:jc w:val="center"/>
              <w:rPr>
                <w:rFonts w:ascii="Open Sans" w:hAnsi="Open Sans" w:cs="Open Sans"/>
                <w:sz w:val="24"/>
                <w:szCs w:val="24"/>
              </w:rPr>
            </w:pPr>
            <w:r w:rsidRPr="008D4F4F">
              <w:rPr>
                <w:rFonts w:ascii="Open Sans" w:hAnsi="Open Sans" w:cs="Open Sans"/>
                <w:sz w:val="24"/>
                <w:szCs w:val="24"/>
              </w:rPr>
              <w:t>10</w:t>
            </w:r>
          </w:p>
        </w:tc>
        <w:tc>
          <w:tcPr>
            <w:tcW w:w="543" w:type="pct"/>
          </w:tcPr>
          <w:p w14:paraId="1DCD380F" w14:textId="3B9183BE" w:rsidR="00F13027" w:rsidRPr="008D4F4F" w:rsidRDefault="00F13027" w:rsidP="00A16232">
            <w:pPr>
              <w:pStyle w:val="ListParagraph"/>
              <w:spacing w:line="276" w:lineRule="auto"/>
              <w:ind w:left="0"/>
              <w:jc w:val="center"/>
              <w:rPr>
                <w:rFonts w:ascii="Open Sans" w:hAnsi="Open Sans" w:cs="Open Sans"/>
                <w:sz w:val="24"/>
                <w:szCs w:val="24"/>
              </w:rPr>
            </w:pPr>
          </w:p>
        </w:tc>
        <w:tc>
          <w:tcPr>
            <w:tcW w:w="493" w:type="pct"/>
          </w:tcPr>
          <w:p w14:paraId="68C3B630" w14:textId="77777777" w:rsidR="00F13027" w:rsidRPr="008D4F4F" w:rsidRDefault="00F13027" w:rsidP="00A16232">
            <w:pPr>
              <w:pStyle w:val="ListParagraph"/>
              <w:spacing w:line="276" w:lineRule="auto"/>
              <w:ind w:left="0"/>
              <w:jc w:val="center"/>
              <w:rPr>
                <w:rFonts w:ascii="Open Sans" w:hAnsi="Open Sans" w:cs="Open Sans"/>
                <w:sz w:val="24"/>
                <w:szCs w:val="24"/>
              </w:rPr>
            </w:pPr>
          </w:p>
        </w:tc>
        <w:tc>
          <w:tcPr>
            <w:tcW w:w="469" w:type="pct"/>
          </w:tcPr>
          <w:p w14:paraId="2DCECFB7" w14:textId="77777777" w:rsidR="00F13027" w:rsidRPr="008D4F4F" w:rsidRDefault="00F13027" w:rsidP="00A16232">
            <w:pPr>
              <w:pStyle w:val="ListParagraph"/>
              <w:spacing w:line="276" w:lineRule="auto"/>
              <w:ind w:left="0"/>
              <w:jc w:val="center"/>
              <w:rPr>
                <w:rFonts w:ascii="Open Sans" w:hAnsi="Open Sans" w:cs="Open Sans"/>
                <w:sz w:val="24"/>
                <w:szCs w:val="24"/>
              </w:rPr>
            </w:pPr>
          </w:p>
        </w:tc>
      </w:tr>
      <w:tr w:rsidR="00F13027" w:rsidRPr="008D4F4F" w14:paraId="5A00F243" w14:textId="720366BC" w:rsidTr="008D4F4F">
        <w:tc>
          <w:tcPr>
            <w:tcW w:w="351" w:type="pct"/>
            <w:vAlign w:val="center"/>
          </w:tcPr>
          <w:p w14:paraId="2C9147D8" w14:textId="77777777" w:rsidR="00F13027" w:rsidRPr="008D4F4F" w:rsidRDefault="00F13027" w:rsidP="00A16232">
            <w:pPr>
              <w:pStyle w:val="ListParagraph"/>
              <w:spacing w:line="276" w:lineRule="auto"/>
              <w:ind w:left="0"/>
              <w:jc w:val="center"/>
              <w:rPr>
                <w:rFonts w:ascii="Open Sans" w:hAnsi="Open Sans" w:cs="Open Sans"/>
                <w:sz w:val="24"/>
                <w:szCs w:val="24"/>
              </w:rPr>
            </w:pPr>
            <w:r w:rsidRPr="008D4F4F">
              <w:rPr>
                <w:rFonts w:ascii="Open Sans" w:hAnsi="Open Sans" w:cs="Open Sans"/>
                <w:sz w:val="24"/>
                <w:szCs w:val="24"/>
              </w:rPr>
              <w:t>03</w:t>
            </w:r>
          </w:p>
        </w:tc>
        <w:tc>
          <w:tcPr>
            <w:tcW w:w="830" w:type="pct"/>
            <w:vAlign w:val="center"/>
          </w:tcPr>
          <w:p w14:paraId="5C7DF0E0" w14:textId="77777777" w:rsidR="00F13027" w:rsidRPr="008D4F4F" w:rsidRDefault="00F13027" w:rsidP="00A16232">
            <w:pPr>
              <w:pStyle w:val="ListParagraph"/>
              <w:spacing w:line="276" w:lineRule="auto"/>
              <w:ind w:left="0"/>
              <w:rPr>
                <w:rFonts w:ascii="Open Sans" w:hAnsi="Open Sans" w:cs="Open Sans"/>
                <w:sz w:val="24"/>
                <w:szCs w:val="24"/>
              </w:rPr>
            </w:pPr>
            <w:r w:rsidRPr="008D4F4F">
              <w:rPr>
                <w:rFonts w:ascii="Open Sans" w:hAnsi="Open Sans" w:cs="Open Sans"/>
                <w:sz w:val="24"/>
                <w:szCs w:val="24"/>
              </w:rPr>
              <w:t>4K USB Video Conference Camera</w:t>
            </w:r>
          </w:p>
        </w:tc>
        <w:tc>
          <w:tcPr>
            <w:tcW w:w="1872" w:type="pct"/>
            <w:vAlign w:val="center"/>
          </w:tcPr>
          <w:p w14:paraId="668E9F2F" w14:textId="1DAE7883" w:rsidR="00F13027" w:rsidRPr="008D4F4F" w:rsidRDefault="00F13027" w:rsidP="008D4F4F">
            <w:pPr>
              <w:spacing w:line="276" w:lineRule="auto"/>
              <w:rPr>
                <w:rFonts w:ascii="Open Sans" w:hAnsi="Open Sans" w:cs="Open Sans"/>
                <w:sz w:val="24"/>
                <w:szCs w:val="24"/>
              </w:rPr>
            </w:pPr>
            <w:r w:rsidRPr="008D4F4F">
              <w:rPr>
                <w:rFonts w:ascii="Open Sans" w:hAnsi="Open Sans" w:cs="Open Sans"/>
                <w:sz w:val="24"/>
                <w:szCs w:val="24"/>
              </w:rPr>
              <w:t>4K USB Video Conference CAMERA 5x electronic zoom, Audio 2 built-in microphones Auto Group Framing Mode &amp; Frame Speaker with Integrated Privacy shutter</w:t>
            </w:r>
          </w:p>
        </w:tc>
        <w:tc>
          <w:tcPr>
            <w:tcW w:w="442" w:type="pct"/>
            <w:vAlign w:val="center"/>
          </w:tcPr>
          <w:p w14:paraId="087DB7CD" w14:textId="77777777" w:rsidR="00F13027" w:rsidRPr="008D4F4F" w:rsidRDefault="00F13027" w:rsidP="00A16232">
            <w:pPr>
              <w:pStyle w:val="ListParagraph"/>
              <w:spacing w:line="276" w:lineRule="auto"/>
              <w:ind w:left="0"/>
              <w:jc w:val="center"/>
              <w:rPr>
                <w:rFonts w:ascii="Open Sans" w:hAnsi="Open Sans" w:cs="Open Sans"/>
                <w:sz w:val="24"/>
                <w:szCs w:val="24"/>
              </w:rPr>
            </w:pPr>
            <w:r w:rsidRPr="008D4F4F">
              <w:rPr>
                <w:rFonts w:ascii="Open Sans" w:hAnsi="Open Sans" w:cs="Open Sans"/>
                <w:sz w:val="24"/>
                <w:szCs w:val="24"/>
              </w:rPr>
              <w:t>10</w:t>
            </w:r>
          </w:p>
        </w:tc>
        <w:tc>
          <w:tcPr>
            <w:tcW w:w="543" w:type="pct"/>
          </w:tcPr>
          <w:p w14:paraId="5BC62C72" w14:textId="0953EBFB" w:rsidR="00F13027" w:rsidRPr="008D4F4F" w:rsidRDefault="00F13027" w:rsidP="00A16232">
            <w:pPr>
              <w:pStyle w:val="ListParagraph"/>
              <w:spacing w:line="276" w:lineRule="auto"/>
              <w:ind w:left="0"/>
              <w:jc w:val="center"/>
              <w:rPr>
                <w:rFonts w:ascii="Open Sans" w:hAnsi="Open Sans" w:cs="Open Sans"/>
                <w:sz w:val="24"/>
                <w:szCs w:val="24"/>
              </w:rPr>
            </w:pPr>
          </w:p>
        </w:tc>
        <w:tc>
          <w:tcPr>
            <w:tcW w:w="493" w:type="pct"/>
          </w:tcPr>
          <w:p w14:paraId="76A71C54" w14:textId="77777777" w:rsidR="00F13027" w:rsidRPr="008D4F4F" w:rsidRDefault="00F13027" w:rsidP="00A16232">
            <w:pPr>
              <w:pStyle w:val="ListParagraph"/>
              <w:spacing w:line="276" w:lineRule="auto"/>
              <w:ind w:left="0"/>
              <w:jc w:val="center"/>
              <w:rPr>
                <w:rFonts w:ascii="Open Sans" w:hAnsi="Open Sans" w:cs="Open Sans"/>
                <w:sz w:val="24"/>
                <w:szCs w:val="24"/>
              </w:rPr>
            </w:pPr>
          </w:p>
        </w:tc>
        <w:tc>
          <w:tcPr>
            <w:tcW w:w="469" w:type="pct"/>
          </w:tcPr>
          <w:p w14:paraId="0789308A" w14:textId="77777777" w:rsidR="00F13027" w:rsidRPr="008D4F4F" w:rsidRDefault="00F13027" w:rsidP="00A16232">
            <w:pPr>
              <w:pStyle w:val="ListParagraph"/>
              <w:spacing w:line="276" w:lineRule="auto"/>
              <w:ind w:left="0"/>
              <w:jc w:val="center"/>
              <w:rPr>
                <w:rFonts w:ascii="Open Sans" w:hAnsi="Open Sans" w:cs="Open Sans"/>
                <w:sz w:val="24"/>
                <w:szCs w:val="24"/>
              </w:rPr>
            </w:pPr>
          </w:p>
        </w:tc>
      </w:tr>
      <w:tr w:rsidR="00F13027" w:rsidRPr="008D4F4F" w14:paraId="0A93FAFA" w14:textId="3517C386" w:rsidTr="008D4F4F">
        <w:tc>
          <w:tcPr>
            <w:tcW w:w="351" w:type="pct"/>
            <w:vAlign w:val="center"/>
          </w:tcPr>
          <w:p w14:paraId="715AD66B" w14:textId="77777777" w:rsidR="00F13027" w:rsidRPr="008D4F4F" w:rsidRDefault="00F13027" w:rsidP="00A16232">
            <w:pPr>
              <w:pStyle w:val="ListParagraph"/>
              <w:spacing w:line="276" w:lineRule="auto"/>
              <w:ind w:left="0"/>
              <w:jc w:val="center"/>
              <w:rPr>
                <w:rFonts w:ascii="Open Sans" w:hAnsi="Open Sans" w:cs="Open Sans"/>
                <w:sz w:val="24"/>
                <w:szCs w:val="24"/>
              </w:rPr>
            </w:pPr>
            <w:r w:rsidRPr="008D4F4F">
              <w:rPr>
                <w:rFonts w:ascii="Open Sans" w:hAnsi="Open Sans" w:cs="Open Sans"/>
                <w:sz w:val="24"/>
                <w:szCs w:val="24"/>
              </w:rPr>
              <w:lastRenderedPageBreak/>
              <w:t>04</w:t>
            </w:r>
          </w:p>
        </w:tc>
        <w:tc>
          <w:tcPr>
            <w:tcW w:w="830" w:type="pct"/>
            <w:vAlign w:val="center"/>
          </w:tcPr>
          <w:p w14:paraId="44E0BE28" w14:textId="1564768A" w:rsidR="00F13027" w:rsidRPr="008D4F4F" w:rsidRDefault="00F13027" w:rsidP="00A16232">
            <w:pPr>
              <w:pStyle w:val="ListParagraph"/>
              <w:spacing w:line="276" w:lineRule="auto"/>
              <w:ind w:left="0"/>
              <w:rPr>
                <w:rFonts w:ascii="Open Sans" w:hAnsi="Open Sans" w:cs="Open Sans"/>
                <w:sz w:val="24"/>
                <w:szCs w:val="24"/>
              </w:rPr>
            </w:pPr>
            <w:r w:rsidRPr="008D4F4F">
              <w:rPr>
                <w:rFonts w:ascii="Open Sans" w:hAnsi="Open Sans" w:cs="Open Sans"/>
                <w:sz w:val="24"/>
                <w:szCs w:val="24"/>
              </w:rPr>
              <w:t>Branded High-Definition Video Conference System</w:t>
            </w:r>
          </w:p>
        </w:tc>
        <w:tc>
          <w:tcPr>
            <w:tcW w:w="1872" w:type="pct"/>
            <w:vAlign w:val="center"/>
          </w:tcPr>
          <w:p w14:paraId="7CEBE4F6" w14:textId="1CAA068F" w:rsidR="00F13027" w:rsidRPr="008D4F4F" w:rsidRDefault="00F13027" w:rsidP="00A16232">
            <w:pPr>
              <w:spacing w:line="276" w:lineRule="auto"/>
              <w:rPr>
                <w:rFonts w:ascii="Open Sans" w:hAnsi="Open Sans" w:cs="Open Sans"/>
                <w:sz w:val="24"/>
                <w:szCs w:val="24"/>
              </w:rPr>
            </w:pPr>
            <w:r w:rsidRPr="008D4F4F">
              <w:rPr>
                <w:rFonts w:ascii="Open Sans" w:hAnsi="Open Sans" w:cs="Open Sans"/>
                <w:sz w:val="24"/>
                <w:szCs w:val="24"/>
              </w:rPr>
              <w:t>Full HD Codec   1080P/60FPS and 5x optical PTZ camera</w:t>
            </w:r>
          </w:p>
          <w:p w14:paraId="00BBA8CF" w14:textId="201F05DB" w:rsidR="00F13027" w:rsidRPr="008D4F4F" w:rsidRDefault="00F13027" w:rsidP="00A16232">
            <w:pPr>
              <w:spacing w:line="276" w:lineRule="auto"/>
              <w:rPr>
                <w:rFonts w:ascii="Open Sans" w:hAnsi="Open Sans" w:cs="Open Sans"/>
                <w:sz w:val="24"/>
                <w:szCs w:val="24"/>
              </w:rPr>
            </w:pPr>
            <w:r w:rsidRPr="008D4F4F">
              <w:rPr>
                <w:rFonts w:ascii="Open Sans" w:hAnsi="Open Sans" w:cs="Open Sans"/>
                <w:sz w:val="24"/>
                <w:szCs w:val="24"/>
              </w:rPr>
              <w:t>ii. Support Two HDMI output and two HD content input (HDMI + Mini-DP) and Supports wireless content sharing through PC, iOS, Android, audio should support microphone array, wireless</w:t>
            </w:r>
          </w:p>
          <w:p w14:paraId="3A47AEFE" w14:textId="4DDD162B" w:rsidR="00F13027" w:rsidRPr="008D4F4F" w:rsidRDefault="00F13027" w:rsidP="00A16232">
            <w:pPr>
              <w:spacing w:line="276" w:lineRule="auto"/>
              <w:rPr>
                <w:rFonts w:ascii="Open Sans" w:hAnsi="Open Sans" w:cs="Open Sans"/>
                <w:sz w:val="24"/>
                <w:szCs w:val="24"/>
              </w:rPr>
            </w:pPr>
            <w:proofErr w:type="gramStart"/>
            <w:r w:rsidRPr="008D4F4F">
              <w:rPr>
                <w:rFonts w:ascii="Open Sans" w:hAnsi="Open Sans" w:cs="Open Sans"/>
                <w:sz w:val="24"/>
                <w:szCs w:val="24"/>
              </w:rPr>
              <w:t>microphone</w:t>
            </w:r>
            <w:proofErr w:type="gramEnd"/>
            <w:r w:rsidRPr="008D4F4F">
              <w:rPr>
                <w:rFonts w:ascii="Open Sans" w:hAnsi="Open Sans" w:cs="Open Sans"/>
                <w:sz w:val="24"/>
                <w:szCs w:val="24"/>
              </w:rPr>
              <w:t xml:space="preserve"> mic, physical remote control &amp; Touch Control for easy use (of the same OEM) , one-touch recording. Must be ready for ZOOM, Go-to-Meeting, MS TEAMS with Interoperability from the day one. installation, training and Demo is compulsory</w:t>
            </w:r>
          </w:p>
        </w:tc>
        <w:tc>
          <w:tcPr>
            <w:tcW w:w="442" w:type="pct"/>
            <w:vAlign w:val="center"/>
          </w:tcPr>
          <w:p w14:paraId="6B111D0A" w14:textId="77777777" w:rsidR="00F13027" w:rsidRPr="008D4F4F" w:rsidRDefault="00F13027" w:rsidP="00A16232">
            <w:pPr>
              <w:pStyle w:val="ListParagraph"/>
              <w:spacing w:line="276" w:lineRule="auto"/>
              <w:ind w:left="0"/>
              <w:jc w:val="center"/>
              <w:rPr>
                <w:rFonts w:ascii="Open Sans" w:hAnsi="Open Sans" w:cs="Open Sans"/>
                <w:sz w:val="24"/>
                <w:szCs w:val="24"/>
              </w:rPr>
            </w:pPr>
            <w:r w:rsidRPr="008D4F4F">
              <w:rPr>
                <w:rFonts w:ascii="Open Sans" w:hAnsi="Open Sans" w:cs="Open Sans"/>
                <w:sz w:val="24"/>
                <w:szCs w:val="24"/>
              </w:rPr>
              <w:t>05</w:t>
            </w:r>
          </w:p>
        </w:tc>
        <w:tc>
          <w:tcPr>
            <w:tcW w:w="543" w:type="pct"/>
          </w:tcPr>
          <w:p w14:paraId="1787CE29" w14:textId="1150B0D4" w:rsidR="00F13027" w:rsidRPr="008D4F4F" w:rsidRDefault="00F13027" w:rsidP="00A16232">
            <w:pPr>
              <w:pStyle w:val="ListParagraph"/>
              <w:spacing w:line="276" w:lineRule="auto"/>
              <w:ind w:left="0"/>
              <w:jc w:val="center"/>
              <w:rPr>
                <w:rFonts w:ascii="Open Sans" w:hAnsi="Open Sans" w:cs="Open Sans"/>
                <w:sz w:val="24"/>
                <w:szCs w:val="24"/>
              </w:rPr>
            </w:pPr>
          </w:p>
        </w:tc>
        <w:tc>
          <w:tcPr>
            <w:tcW w:w="493" w:type="pct"/>
          </w:tcPr>
          <w:p w14:paraId="2C5C8162" w14:textId="77777777" w:rsidR="00F13027" w:rsidRPr="008D4F4F" w:rsidRDefault="00F13027" w:rsidP="00A16232">
            <w:pPr>
              <w:pStyle w:val="ListParagraph"/>
              <w:spacing w:line="276" w:lineRule="auto"/>
              <w:ind w:left="0"/>
              <w:jc w:val="center"/>
              <w:rPr>
                <w:rFonts w:ascii="Open Sans" w:hAnsi="Open Sans" w:cs="Open Sans"/>
                <w:sz w:val="24"/>
                <w:szCs w:val="24"/>
              </w:rPr>
            </w:pPr>
          </w:p>
        </w:tc>
        <w:tc>
          <w:tcPr>
            <w:tcW w:w="469" w:type="pct"/>
          </w:tcPr>
          <w:p w14:paraId="6BB4B7A8" w14:textId="77777777" w:rsidR="00F13027" w:rsidRPr="008D4F4F" w:rsidRDefault="00F13027" w:rsidP="00A16232">
            <w:pPr>
              <w:pStyle w:val="ListParagraph"/>
              <w:spacing w:line="276" w:lineRule="auto"/>
              <w:ind w:left="0"/>
              <w:jc w:val="center"/>
              <w:rPr>
                <w:rFonts w:ascii="Open Sans" w:hAnsi="Open Sans" w:cs="Open Sans"/>
                <w:sz w:val="24"/>
                <w:szCs w:val="24"/>
              </w:rPr>
            </w:pPr>
          </w:p>
        </w:tc>
      </w:tr>
      <w:tr w:rsidR="00F13027" w:rsidRPr="008D4F4F" w14:paraId="71B4A02A" w14:textId="73DC5761" w:rsidTr="008D4F4F">
        <w:trPr>
          <w:trHeight w:val="624"/>
        </w:trPr>
        <w:tc>
          <w:tcPr>
            <w:tcW w:w="351" w:type="pct"/>
            <w:vAlign w:val="center"/>
          </w:tcPr>
          <w:p w14:paraId="6A10037D" w14:textId="77777777" w:rsidR="00F13027" w:rsidRPr="008D4F4F" w:rsidRDefault="00F13027" w:rsidP="00A16232">
            <w:pPr>
              <w:pStyle w:val="ListParagraph"/>
              <w:spacing w:line="276" w:lineRule="auto"/>
              <w:ind w:left="0"/>
              <w:jc w:val="center"/>
              <w:rPr>
                <w:rFonts w:ascii="Open Sans" w:hAnsi="Open Sans" w:cs="Open Sans"/>
                <w:sz w:val="24"/>
                <w:szCs w:val="24"/>
              </w:rPr>
            </w:pPr>
            <w:r w:rsidRPr="008D4F4F">
              <w:rPr>
                <w:rFonts w:ascii="Open Sans" w:hAnsi="Open Sans" w:cs="Open Sans"/>
                <w:sz w:val="24"/>
                <w:szCs w:val="24"/>
              </w:rPr>
              <w:t>05</w:t>
            </w:r>
          </w:p>
        </w:tc>
        <w:tc>
          <w:tcPr>
            <w:tcW w:w="830" w:type="pct"/>
            <w:vAlign w:val="center"/>
          </w:tcPr>
          <w:p w14:paraId="0362B4DF" w14:textId="77777777" w:rsidR="00F13027" w:rsidRPr="008D4F4F" w:rsidRDefault="00F13027" w:rsidP="00A16232">
            <w:pPr>
              <w:pStyle w:val="ListParagraph"/>
              <w:spacing w:line="276" w:lineRule="auto"/>
              <w:ind w:left="0"/>
              <w:rPr>
                <w:rFonts w:ascii="Open Sans" w:hAnsi="Open Sans" w:cs="Open Sans"/>
                <w:sz w:val="24"/>
                <w:szCs w:val="24"/>
              </w:rPr>
            </w:pPr>
            <w:r w:rsidRPr="008D4F4F">
              <w:rPr>
                <w:rFonts w:ascii="Open Sans" w:hAnsi="Open Sans" w:cs="Open Sans"/>
                <w:sz w:val="24"/>
                <w:szCs w:val="24"/>
              </w:rPr>
              <w:t>LED Screen</w:t>
            </w:r>
          </w:p>
        </w:tc>
        <w:tc>
          <w:tcPr>
            <w:tcW w:w="1872" w:type="pct"/>
            <w:vAlign w:val="center"/>
          </w:tcPr>
          <w:p w14:paraId="7CC1760C" w14:textId="0E7E4875" w:rsidR="00F13027" w:rsidRPr="008D4F4F" w:rsidRDefault="00F13027" w:rsidP="008D4F4F">
            <w:pPr>
              <w:spacing w:line="276" w:lineRule="auto"/>
              <w:rPr>
                <w:rFonts w:ascii="Open Sans" w:hAnsi="Open Sans" w:cs="Open Sans"/>
                <w:sz w:val="24"/>
                <w:szCs w:val="24"/>
              </w:rPr>
            </w:pPr>
            <w:r w:rsidRPr="008D4F4F">
              <w:rPr>
                <w:rFonts w:ascii="Open Sans" w:hAnsi="Open Sans" w:cs="Open Sans"/>
                <w:sz w:val="24"/>
                <w:szCs w:val="24"/>
              </w:rPr>
              <w:t>24” HP/Dell</w:t>
            </w:r>
          </w:p>
        </w:tc>
        <w:tc>
          <w:tcPr>
            <w:tcW w:w="442" w:type="pct"/>
            <w:vAlign w:val="center"/>
          </w:tcPr>
          <w:p w14:paraId="24DA9C8D" w14:textId="77777777" w:rsidR="00F13027" w:rsidRPr="008D4F4F" w:rsidRDefault="00F13027" w:rsidP="00A16232">
            <w:pPr>
              <w:pStyle w:val="ListParagraph"/>
              <w:spacing w:line="276" w:lineRule="auto"/>
              <w:ind w:left="0"/>
              <w:jc w:val="center"/>
              <w:rPr>
                <w:rFonts w:ascii="Open Sans" w:hAnsi="Open Sans" w:cs="Open Sans"/>
                <w:sz w:val="24"/>
                <w:szCs w:val="24"/>
              </w:rPr>
            </w:pPr>
            <w:r w:rsidRPr="008D4F4F">
              <w:rPr>
                <w:rFonts w:ascii="Open Sans" w:hAnsi="Open Sans" w:cs="Open Sans"/>
                <w:sz w:val="24"/>
                <w:szCs w:val="24"/>
              </w:rPr>
              <w:t>07</w:t>
            </w:r>
          </w:p>
        </w:tc>
        <w:tc>
          <w:tcPr>
            <w:tcW w:w="543" w:type="pct"/>
          </w:tcPr>
          <w:p w14:paraId="217CA71E" w14:textId="77777777" w:rsidR="00F13027" w:rsidRPr="008D4F4F" w:rsidRDefault="00F13027" w:rsidP="00A16232">
            <w:pPr>
              <w:pStyle w:val="ListParagraph"/>
              <w:spacing w:line="276" w:lineRule="auto"/>
              <w:ind w:left="0"/>
              <w:jc w:val="center"/>
              <w:rPr>
                <w:rFonts w:ascii="Open Sans" w:hAnsi="Open Sans" w:cs="Open Sans"/>
                <w:sz w:val="24"/>
                <w:szCs w:val="24"/>
              </w:rPr>
            </w:pPr>
          </w:p>
        </w:tc>
        <w:tc>
          <w:tcPr>
            <w:tcW w:w="493" w:type="pct"/>
          </w:tcPr>
          <w:p w14:paraId="2B0AEC13" w14:textId="0E3EFD00" w:rsidR="00F13027" w:rsidRPr="008D4F4F" w:rsidRDefault="00F13027" w:rsidP="00A16232">
            <w:pPr>
              <w:pStyle w:val="ListParagraph"/>
              <w:spacing w:line="276" w:lineRule="auto"/>
              <w:ind w:left="0"/>
              <w:jc w:val="center"/>
              <w:rPr>
                <w:rFonts w:ascii="Open Sans" w:hAnsi="Open Sans" w:cs="Open Sans"/>
                <w:sz w:val="24"/>
                <w:szCs w:val="24"/>
              </w:rPr>
            </w:pPr>
          </w:p>
        </w:tc>
        <w:tc>
          <w:tcPr>
            <w:tcW w:w="469" w:type="pct"/>
          </w:tcPr>
          <w:p w14:paraId="22EF4D9B" w14:textId="77777777" w:rsidR="00F13027" w:rsidRPr="008D4F4F" w:rsidRDefault="00F13027" w:rsidP="00A16232">
            <w:pPr>
              <w:pStyle w:val="ListParagraph"/>
              <w:spacing w:line="276" w:lineRule="auto"/>
              <w:ind w:left="0"/>
              <w:jc w:val="center"/>
              <w:rPr>
                <w:rFonts w:ascii="Open Sans" w:hAnsi="Open Sans" w:cs="Open Sans"/>
                <w:sz w:val="24"/>
                <w:szCs w:val="24"/>
              </w:rPr>
            </w:pPr>
          </w:p>
        </w:tc>
      </w:tr>
      <w:tr w:rsidR="00F13027" w:rsidRPr="008D4F4F" w14:paraId="6B02F3E7" w14:textId="138844A7" w:rsidTr="008D4F4F">
        <w:trPr>
          <w:trHeight w:val="624"/>
        </w:trPr>
        <w:tc>
          <w:tcPr>
            <w:tcW w:w="351" w:type="pct"/>
            <w:vAlign w:val="center"/>
          </w:tcPr>
          <w:p w14:paraId="39716E62" w14:textId="77777777" w:rsidR="00F13027" w:rsidRPr="008D4F4F" w:rsidRDefault="00F13027" w:rsidP="00A16232">
            <w:pPr>
              <w:pStyle w:val="ListParagraph"/>
              <w:spacing w:line="276" w:lineRule="auto"/>
              <w:ind w:left="0"/>
              <w:jc w:val="center"/>
              <w:rPr>
                <w:rFonts w:ascii="Open Sans" w:hAnsi="Open Sans" w:cs="Open Sans"/>
                <w:sz w:val="24"/>
                <w:szCs w:val="24"/>
              </w:rPr>
            </w:pPr>
            <w:r w:rsidRPr="008D4F4F">
              <w:rPr>
                <w:rFonts w:ascii="Open Sans" w:hAnsi="Open Sans" w:cs="Open Sans"/>
                <w:sz w:val="24"/>
                <w:szCs w:val="24"/>
              </w:rPr>
              <w:t>06</w:t>
            </w:r>
          </w:p>
        </w:tc>
        <w:tc>
          <w:tcPr>
            <w:tcW w:w="830" w:type="pct"/>
            <w:vAlign w:val="center"/>
          </w:tcPr>
          <w:p w14:paraId="4FA47AA5" w14:textId="77777777" w:rsidR="00F13027" w:rsidRPr="008D4F4F" w:rsidRDefault="00F13027" w:rsidP="00A16232">
            <w:pPr>
              <w:pStyle w:val="ListParagraph"/>
              <w:spacing w:line="276" w:lineRule="auto"/>
              <w:ind w:left="0"/>
              <w:rPr>
                <w:rFonts w:ascii="Open Sans" w:hAnsi="Open Sans" w:cs="Open Sans"/>
                <w:sz w:val="24"/>
                <w:szCs w:val="24"/>
              </w:rPr>
            </w:pPr>
            <w:r w:rsidRPr="008D4F4F">
              <w:rPr>
                <w:rFonts w:ascii="Open Sans" w:hAnsi="Open Sans" w:cs="Open Sans"/>
                <w:sz w:val="24"/>
                <w:szCs w:val="24"/>
              </w:rPr>
              <w:t>LED TV</w:t>
            </w:r>
          </w:p>
        </w:tc>
        <w:tc>
          <w:tcPr>
            <w:tcW w:w="1872" w:type="pct"/>
            <w:vAlign w:val="center"/>
          </w:tcPr>
          <w:p w14:paraId="7401EBFF" w14:textId="22C8DACA" w:rsidR="00F13027" w:rsidRPr="008D4F4F" w:rsidRDefault="00F13027" w:rsidP="008D4F4F">
            <w:pPr>
              <w:pStyle w:val="ListParagraph"/>
              <w:spacing w:line="276" w:lineRule="auto"/>
              <w:ind w:left="0"/>
              <w:rPr>
                <w:rFonts w:ascii="Open Sans" w:hAnsi="Open Sans" w:cs="Open Sans"/>
                <w:sz w:val="24"/>
                <w:szCs w:val="24"/>
              </w:rPr>
            </w:pPr>
            <w:r w:rsidRPr="008D4F4F">
              <w:rPr>
                <w:rFonts w:ascii="Open Sans" w:hAnsi="Open Sans" w:cs="Open Sans"/>
                <w:sz w:val="24"/>
                <w:szCs w:val="24"/>
              </w:rPr>
              <w:t>Android/Smart 40”</w:t>
            </w:r>
          </w:p>
        </w:tc>
        <w:tc>
          <w:tcPr>
            <w:tcW w:w="442" w:type="pct"/>
            <w:vAlign w:val="center"/>
          </w:tcPr>
          <w:p w14:paraId="08C79099" w14:textId="77777777" w:rsidR="00F13027" w:rsidRPr="008D4F4F" w:rsidRDefault="00F13027" w:rsidP="00A16232">
            <w:pPr>
              <w:pStyle w:val="ListParagraph"/>
              <w:spacing w:line="276" w:lineRule="auto"/>
              <w:ind w:left="0"/>
              <w:jc w:val="center"/>
              <w:rPr>
                <w:rFonts w:ascii="Open Sans" w:hAnsi="Open Sans" w:cs="Open Sans"/>
                <w:sz w:val="24"/>
                <w:szCs w:val="24"/>
              </w:rPr>
            </w:pPr>
            <w:r w:rsidRPr="008D4F4F">
              <w:rPr>
                <w:rFonts w:ascii="Open Sans" w:hAnsi="Open Sans" w:cs="Open Sans"/>
                <w:sz w:val="24"/>
                <w:szCs w:val="24"/>
              </w:rPr>
              <w:t>05</w:t>
            </w:r>
          </w:p>
        </w:tc>
        <w:tc>
          <w:tcPr>
            <w:tcW w:w="543" w:type="pct"/>
          </w:tcPr>
          <w:p w14:paraId="6C463722" w14:textId="77777777" w:rsidR="00F13027" w:rsidRPr="008D4F4F" w:rsidRDefault="00F13027" w:rsidP="00A16232">
            <w:pPr>
              <w:pStyle w:val="ListParagraph"/>
              <w:spacing w:line="276" w:lineRule="auto"/>
              <w:ind w:left="0"/>
              <w:jc w:val="center"/>
              <w:rPr>
                <w:rFonts w:ascii="Open Sans" w:hAnsi="Open Sans" w:cs="Open Sans"/>
                <w:sz w:val="24"/>
                <w:szCs w:val="24"/>
              </w:rPr>
            </w:pPr>
          </w:p>
        </w:tc>
        <w:tc>
          <w:tcPr>
            <w:tcW w:w="493" w:type="pct"/>
          </w:tcPr>
          <w:p w14:paraId="3174BF17" w14:textId="4623F3A1" w:rsidR="00F13027" w:rsidRPr="008D4F4F" w:rsidRDefault="00F13027" w:rsidP="00A16232">
            <w:pPr>
              <w:pStyle w:val="ListParagraph"/>
              <w:spacing w:line="276" w:lineRule="auto"/>
              <w:ind w:left="0"/>
              <w:jc w:val="center"/>
              <w:rPr>
                <w:rFonts w:ascii="Open Sans" w:hAnsi="Open Sans" w:cs="Open Sans"/>
                <w:sz w:val="24"/>
                <w:szCs w:val="24"/>
              </w:rPr>
            </w:pPr>
          </w:p>
        </w:tc>
        <w:tc>
          <w:tcPr>
            <w:tcW w:w="469" w:type="pct"/>
          </w:tcPr>
          <w:p w14:paraId="598CD9E8" w14:textId="77777777" w:rsidR="00F13027" w:rsidRPr="008D4F4F" w:rsidRDefault="00F13027" w:rsidP="00A16232">
            <w:pPr>
              <w:pStyle w:val="ListParagraph"/>
              <w:spacing w:line="276" w:lineRule="auto"/>
              <w:ind w:left="0"/>
              <w:jc w:val="center"/>
              <w:rPr>
                <w:rFonts w:ascii="Open Sans" w:hAnsi="Open Sans" w:cs="Open Sans"/>
                <w:sz w:val="24"/>
                <w:szCs w:val="24"/>
              </w:rPr>
            </w:pPr>
          </w:p>
        </w:tc>
      </w:tr>
      <w:tr w:rsidR="00F13027" w:rsidRPr="008D4F4F" w14:paraId="6CC27C39" w14:textId="3D18B8AD" w:rsidTr="008D4F4F">
        <w:trPr>
          <w:trHeight w:val="624"/>
        </w:trPr>
        <w:tc>
          <w:tcPr>
            <w:tcW w:w="351" w:type="pct"/>
            <w:vAlign w:val="center"/>
          </w:tcPr>
          <w:p w14:paraId="6B53D934" w14:textId="77777777" w:rsidR="00F13027" w:rsidRPr="008D4F4F" w:rsidRDefault="00F13027" w:rsidP="00A16232">
            <w:pPr>
              <w:pStyle w:val="ListParagraph"/>
              <w:spacing w:line="276" w:lineRule="auto"/>
              <w:ind w:left="0"/>
              <w:jc w:val="center"/>
              <w:rPr>
                <w:rFonts w:ascii="Open Sans" w:hAnsi="Open Sans" w:cs="Open Sans"/>
                <w:sz w:val="24"/>
                <w:szCs w:val="24"/>
              </w:rPr>
            </w:pPr>
            <w:r w:rsidRPr="008D4F4F">
              <w:rPr>
                <w:rFonts w:ascii="Open Sans" w:hAnsi="Open Sans" w:cs="Open Sans"/>
                <w:sz w:val="24"/>
                <w:szCs w:val="24"/>
              </w:rPr>
              <w:t>07</w:t>
            </w:r>
          </w:p>
        </w:tc>
        <w:tc>
          <w:tcPr>
            <w:tcW w:w="830" w:type="pct"/>
            <w:vAlign w:val="center"/>
          </w:tcPr>
          <w:p w14:paraId="0AC09C80" w14:textId="77777777" w:rsidR="00F13027" w:rsidRPr="008D4F4F" w:rsidRDefault="00F13027" w:rsidP="00A16232">
            <w:pPr>
              <w:pStyle w:val="ListParagraph"/>
              <w:spacing w:line="276" w:lineRule="auto"/>
              <w:ind w:left="0"/>
              <w:rPr>
                <w:rFonts w:ascii="Open Sans" w:hAnsi="Open Sans" w:cs="Open Sans"/>
                <w:sz w:val="24"/>
                <w:szCs w:val="24"/>
              </w:rPr>
            </w:pPr>
            <w:r w:rsidRPr="008D4F4F">
              <w:rPr>
                <w:rFonts w:ascii="Open Sans" w:hAnsi="Open Sans" w:cs="Open Sans"/>
                <w:sz w:val="24"/>
                <w:szCs w:val="24"/>
              </w:rPr>
              <w:t>LED TV</w:t>
            </w:r>
          </w:p>
        </w:tc>
        <w:tc>
          <w:tcPr>
            <w:tcW w:w="1872" w:type="pct"/>
            <w:vAlign w:val="center"/>
          </w:tcPr>
          <w:p w14:paraId="1A4090AD" w14:textId="39022817" w:rsidR="00F13027" w:rsidRPr="008D4F4F" w:rsidRDefault="00F13027" w:rsidP="008D4F4F">
            <w:pPr>
              <w:pStyle w:val="ListParagraph"/>
              <w:spacing w:line="276" w:lineRule="auto"/>
              <w:ind w:left="0"/>
              <w:rPr>
                <w:rFonts w:ascii="Open Sans" w:hAnsi="Open Sans" w:cs="Open Sans"/>
                <w:sz w:val="24"/>
                <w:szCs w:val="24"/>
              </w:rPr>
            </w:pPr>
            <w:r w:rsidRPr="008D4F4F">
              <w:rPr>
                <w:rFonts w:ascii="Open Sans" w:hAnsi="Open Sans" w:cs="Open Sans"/>
                <w:sz w:val="24"/>
                <w:szCs w:val="24"/>
              </w:rPr>
              <w:t>Android/Smart 50”</w:t>
            </w:r>
          </w:p>
        </w:tc>
        <w:tc>
          <w:tcPr>
            <w:tcW w:w="442" w:type="pct"/>
            <w:vAlign w:val="center"/>
          </w:tcPr>
          <w:p w14:paraId="39FAFCD6" w14:textId="77777777" w:rsidR="00F13027" w:rsidRPr="008D4F4F" w:rsidRDefault="00F13027" w:rsidP="00A16232">
            <w:pPr>
              <w:pStyle w:val="ListParagraph"/>
              <w:spacing w:line="276" w:lineRule="auto"/>
              <w:ind w:left="0"/>
              <w:jc w:val="center"/>
              <w:rPr>
                <w:rFonts w:ascii="Open Sans" w:hAnsi="Open Sans" w:cs="Open Sans"/>
                <w:sz w:val="24"/>
                <w:szCs w:val="24"/>
              </w:rPr>
            </w:pPr>
            <w:r w:rsidRPr="008D4F4F">
              <w:rPr>
                <w:rFonts w:ascii="Open Sans" w:hAnsi="Open Sans" w:cs="Open Sans"/>
                <w:sz w:val="24"/>
                <w:szCs w:val="24"/>
              </w:rPr>
              <w:t>05</w:t>
            </w:r>
          </w:p>
        </w:tc>
        <w:tc>
          <w:tcPr>
            <w:tcW w:w="543" w:type="pct"/>
          </w:tcPr>
          <w:p w14:paraId="037C9ADA" w14:textId="77777777" w:rsidR="00F13027" w:rsidRPr="008D4F4F" w:rsidRDefault="00F13027" w:rsidP="00A16232">
            <w:pPr>
              <w:pStyle w:val="ListParagraph"/>
              <w:spacing w:line="276" w:lineRule="auto"/>
              <w:ind w:left="0"/>
              <w:jc w:val="center"/>
              <w:rPr>
                <w:rFonts w:ascii="Open Sans" w:hAnsi="Open Sans" w:cs="Open Sans"/>
                <w:sz w:val="24"/>
                <w:szCs w:val="24"/>
              </w:rPr>
            </w:pPr>
          </w:p>
        </w:tc>
        <w:tc>
          <w:tcPr>
            <w:tcW w:w="493" w:type="pct"/>
          </w:tcPr>
          <w:p w14:paraId="5D8B35A9" w14:textId="5CBE16C6" w:rsidR="00F13027" w:rsidRPr="008D4F4F" w:rsidRDefault="00F13027" w:rsidP="00A16232">
            <w:pPr>
              <w:pStyle w:val="ListParagraph"/>
              <w:spacing w:line="276" w:lineRule="auto"/>
              <w:ind w:left="0"/>
              <w:jc w:val="center"/>
              <w:rPr>
                <w:rFonts w:ascii="Open Sans" w:hAnsi="Open Sans" w:cs="Open Sans"/>
                <w:sz w:val="24"/>
                <w:szCs w:val="24"/>
              </w:rPr>
            </w:pPr>
          </w:p>
        </w:tc>
        <w:tc>
          <w:tcPr>
            <w:tcW w:w="469" w:type="pct"/>
          </w:tcPr>
          <w:p w14:paraId="3FB15D07" w14:textId="77777777" w:rsidR="00F13027" w:rsidRPr="008D4F4F" w:rsidRDefault="00F13027" w:rsidP="00A16232">
            <w:pPr>
              <w:pStyle w:val="ListParagraph"/>
              <w:spacing w:line="276" w:lineRule="auto"/>
              <w:ind w:left="0"/>
              <w:jc w:val="center"/>
              <w:rPr>
                <w:rFonts w:ascii="Open Sans" w:hAnsi="Open Sans" w:cs="Open Sans"/>
                <w:sz w:val="24"/>
                <w:szCs w:val="24"/>
              </w:rPr>
            </w:pPr>
          </w:p>
        </w:tc>
      </w:tr>
      <w:tr w:rsidR="00F13027" w:rsidRPr="008D4F4F" w14:paraId="7086B409" w14:textId="37A2B17A" w:rsidTr="008D4F4F">
        <w:tc>
          <w:tcPr>
            <w:tcW w:w="351" w:type="pct"/>
            <w:vAlign w:val="center"/>
          </w:tcPr>
          <w:p w14:paraId="7C2498C7" w14:textId="77777777" w:rsidR="00F13027" w:rsidRPr="008D4F4F" w:rsidRDefault="00F13027" w:rsidP="00A16232">
            <w:pPr>
              <w:pStyle w:val="ListParagraph"/>
              <w:spacing w:line="276" w:lineRule="auto"/>
              <w:ind w:left="0"/>
              <w:jc w:val="center"/>
              <w:rPr>
                <w:rFonts w:ascii="Open Sans" w:hAnsi="Open Sans" w:cs="Open Sans"/>
                <w:sz w:val="24"/>
                <w:szCs w:val="24"/>
              </w:rPr>
            </w:pPr>
            <w:r w:rsidRPr="008D4F4F">
              <w:rPr>
                <w:rFonts w:ascii="Open Sans" w:hAnsi="Open Sans" w:cs="Open Sans"/>
                <w:sz w:val="24"/>
                <w:szCs w:val="24"/>
              </w:rPr>
              <w:t>08</w:t>
            </w:r>
          </w:p>
        </w:tc>
        <w:tc>
          <w:tcPr>
            <w:tcW w:w="830" w:type="pct"/>
            <w:vAlign w:val="center"/>
          </w:tcPr>
          <w:p w14:paraId="23061716" w14:textId="77777777" w:rsidR="00F13027" w:rsidRPr="008D4F4F" w:rsidRDefault="00F13027" w:rsidP="00A16232">
            <w:pPr>
              <w:spacing w:line="276" w:lineRule="auto"/>
              <w:rPr>
                <w:rFonts w:ascii="Open Sans" w:hAnsi="Open Sans" w:cs="Open Sans"/>
                <w:sz w:val="24"/>
                <w:szCs w:val="24"/>
              </w:rPr>
            </w:pPr>
            <w:r w:rsidRPr="008D4F4F">
              <w:rPr>
                <w:rFonts w:ascii="Open Sans" w:hAnsi="Open Sans" w:cs="Open Sans"/>
                <w:sz w:val="24"/>
                <w:szCs w:val="24"/>
              </w:rPr>
              <w:t>Printer</w:t>
            </w:r>
          </w:p>
        </w:tc>
        <w:tc>
          <w:tcPr>
            <w:tcW w:w="1872" w:type="pct"/>
            <w:vAlign w:val="center"/>
          </w:tcPr>
          <w:p w14:paraId="3BB06628" w14:textId="77777777" w:rsidR="00F13027" w:rsidRPr="008D4F4F" w:rsidRDefault="00F13027" w:rsidP="00A16232">
            <w:pPr>
              <w:pStyle w:val="ListParagraph"/>
              <w:spacing w:line="276" w:lineRule="auto"/>
              <w:ind w:left="0"/>
              <w:rPr>
                <w:rFonts w:ascii="Open Sans" w:hAnsi="Open Sans" w:cs="Open Sans"/>
                <w:sz w:val="24"/>
                <w:szCs w:val="24"/>
              </w:rPr>
            </w:pPr>
            <w:r w:rsidRPr="008D4F4F">
              <w:rPr>
                <w:rFonts w:ascii="Open Sans" w:hAnsi="Open Sans" w:cs="Open Sans"/>
                <w:sz w:val="24"/>
                <w:szCs w:val="24"/>
              </w:rPr>
              <w:t>LaserJet printer, min 30 ppm with Duplex &amp; Network Features</w:t>
            </w:r>
          </w:p>
        </w:tc>
        <w:tc>
          <w:tcPr>
            <w:tcW w:w="442" w:type="pct"/>
            <w:vAlign w:val="center"/>
          </w:tcPr>
          <w:p w14:paraId="794BEB16" w14:textId="77777777" w:rsidR="00F13027" w:rsidRPr="008D4F4F" w:rsidRDefault="00F13027" w:rsidP="00A16232">
            <w:pPr>
              <w:pStyle w:val="ListParagraph"/>
              <w:spacing w:line="276" w:lineRule="auto"/>
              <w:ind w:left="0"/>
              <w:jc w:val="center"/>
              <w:rPr>
                <w:rFonts w:ascii="Open Sans" w:hAnsi="Open Sans" w:cs="Open Sans"/>
                <w:sz w:val="24"/>
                <w:szCs w:val="24"/>
              </w:rPr>
            </w:pPr>
            <w:r w:rsidRPr="008D4F4F">
              <w:rPr>
                <w:rFonts w:ascii="Open Sans" w:hAnsi="Open Sans" w:cs="Open Sans"/>
                <w:sz w:val="24"/>
                <w:szCs w:val="24"/>
              </w:rPr>
              <w:t>07</w:t>
            </w:r>
          </w:p>
        </w:tc>
        <w:tc>
          <w:tcPr>
            <w:tcW w:w="543" w:type="pct"/>
          </w:tcPr>
          <w:p w14:paraId="5592D9DF" w14:textId="77777777" w:rsidR="00F13027" w:rsidRPr="008D4F4F" w:rsidRDefault="00F13027" w:rsidP="00A16232">
            <w:pPr>
              <w:pStyle w:val="ListParagraph"/>
              <w:spacing w:line="276" w:lineRule="auto"/>
              <w:ind w:left="0"/>
              <w:jc w:val="center"/>
              <w:rPr>
                <w:rFonts w:ascii="Open Sans" w:hAnsi="Open Sans" w:cs="Open Sans"/>
                <w:sz w:val="24"/>
                <w:szCs w:val="24"/>
              </w:rPr>
            </w:pPr>
          </w:p>
        </w:tc>
        <w:tc>
          <w:tcPr>
            <w:tcW w:w="493" w:type="pct"/>
          </w:tcPr>
          <w:p w14:paraId="673D97E3" w14:textId="5E4D4668" w:rsidR="00F13027" w:rsidRPr="008D4F4F" w:rsidRDefault="00F13027" w:rsidP="00A16232">
            <w:pPr>
              <w:pStyle w:val="ListParagraph"/>
              <w:spacing w:line="276" w:lineRule="auto"/>
              <w:ind w:left="0"/>
              <w:jc w:val="center"/>
              <w:rPr>
                <w:rFonts w:ascii="Open Sans" w:hAnsi="Open Sans" w:cs="Open Sans"/>
                <w:sz w:val="24"/>
                <w:szCs w:val="24"/>
              </w:rPr>
            </w:pPr>
          </w:p>
        </w:tc>
        <w:tc>
          <w:tcPr>
            <w:tcW w:w="469" w:type="pct"/>
          </w:tcPr>
          <w:p w14:paraId="5792E4A0" w14:textId="77777777" w:rsidR="00F13027" w:rsidRPr="008D4F4F" w:rsidRDefault="00F13027" w:rsidP="00A16232">
            <w:pPr>
              <w:pStyle w:val="ListParagraph"/>
              <w:spacing w:line="276" w:lineRule="auto"/>
              <w:ind w:left="0"/>
              <w:jc w:val="center"/>
              <w:rPr>
                <w:rFonts w:ascii="Open Sans" w:hAnsi="Open Sans" w:cs="Open Sans"/>
                <w:sz w:val="24"/>
                <w:szCs w:val="24"/>
              </w:rPr>
            </w:pPr>
          </w:p>
        </w:tc>
      </w:tr>
      <w:tr w:rsidR="00F13027" w:rsidRPr="008D4F4F" w14:paraId="551392B7" w14:textId="6BD5EC39" w:rsidTr="008D4F4F">
        <w:tc>
          <w:tcPr>
            <w:tcW w:w="351" w:type="pct"/>
            <w:vAlign w:val="center"/>
          </w:tcPr>
          <w:p w14:paraId="7AB59FA6" w14:textId="77777777" w:rsidR="00F13027" w:rsidRPr="008D4F4F" w:rsidRDefault="00F13027" w:rsidP="00A16232">
            <w:pPr>
              <w:pStyle w:val="ListParagraph"/>
              <w:spacing w:line="276" w:lineRule="auto"/>
              <w:ind w:left="0"/>
              <w:jc w:val="center"/>
              <w:rPr>
                <w:rFonts w:ascii="Open Sans" w:hAnsi="Open Sans" w:cs="Open Sans"/>
                <w:sz w:val="24"/>
                <w:szCs w:val="24"/>
              </w:rPr>
            </w:pPr>
            <w:r w:rsidRPr="008D4F4F">
              <w:rPr>
                <w:rFonts w:ascii="Open Sans" w:hAnsi="Open Sans" w:cs="Open Sans"/>
                <w:sz w:val="24"/>
                <w:szCs w:val="24"/>
              </w:rPr>
              <w:t>09</w:t>
            </w:r>
          </w:p>
        </w:tc>
        <w:tc>
          <w:tcPr>
            <w:tcW w:w="830" w:type="pct"/>
            <w:vAlign w:val="center"/>
          </w:tcPr>
          <w:p w14:paraId="24BA902D" w14:textId="77777777" w:rsidR="00F13027" w:rsidRPr="008D4F4F" w:rsidRDefault="00F13027" w:rsidP="00A16232">
            <w:pPr>
              <w:spacing w:line="276" w:lineRule="auto"/>
              <w:rPr>
                <w:rFonts w:ascii="Open Sans" w:hAnsi="Open Sans" w:cs="Open Sans"/>
                <w:sz w:val="24"/>
                <w:szCs w:val="24"/>
              </w:rPr>
            </w:pPr>
            <w:r w:rsidRPr="008D4F4F">
              <w:rPr>
                <w:rFonts w:ascii="Open Sans" w:hAnsi="Open Sans" w:cs="Open Sans"/>
                <w:sz w:val="24"/>
                <w:szCs w:val="24"/>
              </w:rPr>
              <w:t>Portable Document Camera/ Scanner</w:t>
            </w:r>
          </w:p>
        </w:tc>
        <w:tc>
          <w:tcPr>
            <w:tcW w:w="1872" w:type="pct"/>
            <w:vAlign w:val="center"/>
          </w:tcPr>
          <w:p w14:paraId="2439E557" w14:textId="77777777" w:rsidR="00F13027" w:rsidRPr="008D4F4F" w:rsidRDefault="00F13027" w:rsidP="00A16232">
            <w:pPr>
              <w:spacing w:line="276" w:lineRule="auto"/>
              <w:rPr>
                <w:rFonts w:ascii="Open Sans" w:hAnsi="Open Sans" w:cs="Open Sans"/>
                <w:sz w:val="24"/>
                <w:szCs w:val="24"/>
              </w:rPr>
            </w:pPr>
            <w:r w:rsidRPr="008D4F4F">
              <w:rPr>
                <w:rFonts w:ascii="Open Sans" w:hAnsi="Open Sans" w:cs="Open Sans"/>
                <w:sz w:val="24"/>
                <w:szCs w:val="24"/>
              </w:rPr>
              <w:t>Within A3 page size scanning, full HD 1080P, min 8MP camera</w:t>
            </w:r>
          </w:p>
        </w:tc>
        <w:tc>
          <w:tcPr>
            <w:tcW w:w="442" w:type="pct"/>
            <w:vAlign w:val="center"/>
          </w:tcPr>
          <w:p w14:paraId="5C201006" w14:textId="77777777" w:rsidR="00F13027" w:rsidRPr="008D4F4F" w:rsidRDefault="00F13027" w:rsidP="00A16232">
            <w:pPr>
              <w:pStyle w:val="ListParagraph"/>
              <w:spacing w:line="276" w:lineRule="auto"/>
              <w:ind w:left="0"/>
              <w:jc w:val="center"/>
              <w:rPr>
                <w:rFonts w:ascii="Open Sans" w:hAnsi="Open Sans" w:cs="Open Sans"/>
                <w:sz w:val="24"/>
                <w:szCs w:val="24"/>
              </w:rPr>
            </w:pPr>
            <w:r w:rsidRPr="008D4F4F">
              <w:rPr>
                <w:rFonts w:ascii="Open Sans" w:hAnsi="Open Sans" w:cs="Open Sans"/>
                <w:sz w:val="24"/>
                <w:szCs w:val="24"/>
              </w:rPr>
              <w:t>07</w:t>
            </w:r>
          </w:p>
        </w:tc>
        <w:tc>
          <w:tcPr>
            <w:tcW w:w="543" w:type="pct"/>
          </w:tcPr>
          <w:p w14:paraId="5EA3432E" w14:textId="77777777" w:rsidR="00F13027" w:rsidRPr="008D4F4F" w:rsidRDefault="00F13027" w:rsidP="00A16232">
            <w:pPr>
              <w:pStyle w:val="ListParagraph"/>
              <w:spacing w:line="276" w:lineRule="auto"/>
              <w:ind w:left="0"/>
              <w:jc w:val="center"/>
              <w:rPr>
                <w:rFonts w:ascii="Open Sans" w:hAnsi="Open Sans" w:cs="Open Sans"/>
                <w:sz w:val="24"/>
                <w:szCs w:val="24"/>
              </w:rPr>
            </w:pPr>
          </w:p>
        </w:tc>
        <w:tc>
          <w:tcPr>
            <w:tcW w:w="493" w:type="pct"/>
          </w:tcPr>
          <w:p w14:paraId="24FD2811" w14:textId="7DBD34E5" w:rsidR="00F13027" w:rsidRPr="008D4F4F" w:rsidRDefault="00F13027" w:rsidP="00A16232">
            <w:pPr>
              <w:pStyle w:val="ListParagraph"/>
              <w:spacing w:line="276" w:lineRule="auto"/>
              <w:ind w:left="0"/>
              <w:jc w:val="center"/>
              <w:rPr>
                <w:rFonts w:ascii="Open Sans" w:hAnsi="Open Sans" w:cs="Open Sans"/>
                <w:sz w:val="24"/>
                <w:szCs w:val="24"/>
              </w:rPr>
            </w:pPr>
          </w:p>
        </w:tc>
        <w:tc>
          <w:tcPr>
            <w:tcW w:w="469" w:type="pct"/>
          </w:tcPr>
          <w:p w14:paraId="3F7F210D" w14:textId="77777777" w:rsidR="00F13027" w:rsidRPr="008D4F4F" w:rsidRDefault="00F13027" w:rsidP="00A16232">
            <w:pPr>
              <w:pStyle w:val="ListParagraph"/>
              <w:spacing w:line="276" w:lineRule="auto"/>
              <w:ind w:left="0"/>
              <w:jc w:val="center"/>
              <w:rPr>
                <w:rFonts w:ascii="Open Sans" w:hAnsi="Open Sans" w:cs="Open Sans"/>
                <w:sz w:val="24"/>
                <w:szCs w:val="24"/>
              </w:rPr>
            </w:pPr>
          </w:p>
        </w:tc>
      </w:tr>
      <w:tr w:rsidR="00F13027" w:rsidRPr="008D4F4F" w14:paraId="00907E80" w14:textId="516F38E0" w:rsidTr="008D4F4F">
        <w:tc>
          <w:tcPr>
            <w:tcW w:w="351" w:type="pct"/>
            <w:vAlign w:val="center"/>
          </w:tcPr>
          <w:p w14:paraId="6AF05CD5" w14:textId="77777777" w:rsidR="00F13027" w:rsidRPr="008D4F4F" w:rsidRDefault="00F13027" w:rsidP="00A16232">
            <w:pPr>
              <w:pStyle w:val="ListParagraph"/>
              <w:spacing w:line="276" w:lineRule="auto"/>
              <w:ind w:left="0"/>
              <w:jc w:val="center"/>
              <w:rPr>
                <w:rFonts w:ascii="Open Sans" w:hAnsi="Open Sans" w:cs="Open Sans"/>
                <w:sz w:val="24"/>
                <w:szCs w:val="24"/>
              </w:rPr>
            </w:pPr>
            <w:r w:rsidRPr="008D4F4F">
              <w:rPr>
                <w:rFonts w:ascii="Open Sans" w:hAnsi="Open Sans" w:cs="Open Sans"/>
                <w:sz w:val="24"/>
                <w:szCs w:val="24"/>
              </w:rPr>
              <w:lastRenderedPageBreak/>
              <w:t>10</w:t>
            </w:r>
          </w:p>
        </w:tc>
        <w:tc>
          <w:tcPr>
            <w:tcW w:w="830" w:type="pct"/>
            <w:vAlign w:val="center"/>
          </w:tcPr>
          <w:p w14:paraId="222635DE" w14:textId="77777777" w:rsidR="00F13027" w:rsidRPr="008D4F4F" w:rsidRDefault="00F13027" w:rsidP="00A16232">
            <w:pPr>
              <w:spacing w:line="276" w:lineRule="auto"/>
              <w:rPr>
                <w:rFonts w:ascii="Open Sans" w:hAnsi="Open Sans" w:cs="Open Sans"/>
                <w:sz w:val="24"/>
                <w:szCs w:val="24"/>
              </w:rPr>
            </w:pPr>
            <w:r w:rsidRPr="008D4F4F">
              <w:rPr>
                <w:rFonts w:ascii="Open Sans" w:hAnsi="Open Sans" w:cs="Open Sans"/>
                <w:sz w:val="24"/>
                <w:szCs w:val="24"/>
              </w:rPr>
              <w:t>Audio Mixer Amplifier</w:t>
            </w:r>
          </w:p>
        </w:tc>
        <w:tc>
          <w:tcPr>
            <w:tcW w:w="1872" w:type="pct"/>
            <w:vAlign w:val="center"/>
          </w:tcPr>
          <w:p w14:paraId="2EED3B13" w14:textId="77777777" w:rsidR="00F13027" w:rsidRPr="008D4F4F" w:rsidRDefault="00F13027" w:rsidP="00A16232">
            <w:pPr>
              <w:spacing w:line="276" w:lineRule="auto"/>
              <w:rPr>
                <w:rFonts w:ascii="Open Sans" w:hAnsi="Open Sans" w:cs="Open Sans"/>
                <w:sz w:val="24"/>
                <w:szCs w:val="24"/>
              </w:rPr>
            </w:pPr>
            <w:r w:rsidRPr="008D4F4F">
              <w:rPr>
                <w:rFonts w:ascii="Open Sans" w:hAnsi="Open Sans" w:cs="Open Sans"/>
                <w:sz w:val="24"/>
                <w:szCs w:val="24"/>
              </w:rPr>
              <w:t>USB interface for connectivity with pc</w:t>
            </w:r>
          </w:p>
          <w:p w14:paraId="5E000EEF" w14:textId="77777777" w:rsidR="00F13027" w:rsidRPr="008D4F4F" w:rsidRDefault="00F13027" w:rsidP="00A16232">
            <w:pPr>
              <w:pStyle w:val="ListParagraph"/>
              <w:spacing w:line="276" w:lineRule="auto"/>
              <w:ind w:left="0"/>
              <w:rPr>
                <w:rFonts w:ascii="Open Sans" w:hAnsi="Open Sans" w:cs="Open Sans"/>
                <w:sz w:val="24"/>
                <w:szCs w:val="24"/>
              </w:rPr>
            </w:pPr>
            <w:r w:rsidRPr="008D4F4F">
              <w:rPr>
                <w:rFonts w:ascii="Open Sans" w:hAnsi="Open Sans" w:cs="Open Sans"/>
                <w:sz w:val="24"/>
                <w:szCs w:val="24"/>
              </w:rPr>
              <w:t>(Chinese brand is not acceptable)</w:t>
            </w:r>
          </w:p>
        </w:tc>
        <w:tc>
          <w:tcPr>
            <w:tcW w:w="442" w:type="pct"/>
            <w:vAlign w:val="center"/>
          </w:tcPr>
          <w:p w14:paraId="4349C828" w14:textId="77777777" w:rsidR="00F13027" w:rsidRPr="008D4F4F" w:rsidRDefault="00F13027" w:rsidP="00A16232">
            <w:pPr>
              <w:pStyle w:val="ListParagraph"/>
              <w:spacing w:line="276" w:lineRule="auto"/>
              <w:ind w:left="0"/>
              <w:jc w:val="center"/>
              <w:rPr>
                <w:rFonts w:ascii="Open Sans" w:hAnsi="Open Sans" w:cs="Open Sans"/>
                <w:sz w:val="24"/>
                <w:szCs w:val="24"/>
              </w:rPr>
            </w:pPr>
            <w:r w:rsidRPr="008D4F4F">
              <w:rPr>
                <w:rFonts w:ascii="Open Sans" w:hAnsi="Open Sans" w:cs="Open Sans"/>
                <w:sz w:val="24"/>
                <w:szCs w:val="24"/>
              </w:rPr>
              <w:t>07</w:t>
            </w:r>
          </w:p>
        </w:tc>
        <w:tc>
          <w:tcPr>
            <w:tcW w:w="543" w:type="pct"/>
          </w:tcPr>
          <w:p w14:paraId="345F05EE" w14:textId="77777777" w:rsidR="00F13027" w:rsidRPr="008D4F4F" w:rsidRDefault="00F13027" w:rsidP="00A16232">
            <w:pPr>
              <w:pStyle w:val="ListParagraph"/>
              <w:spacing w:line="276" w:lineRule="auto"/>
              <w:ind w:left="0"/>
              <w:jc w:val="center"/>
              <w:rPr>
                <w:rFonts w:ascii="Open Sans" w:hAnsi="Open Sans" w:cs="Open Sans"/>
                <w:sz w:val="24"/>
                <w:szCs w:val="24"/>
              </w:rPr>
            </w:pPr>
          </w:p>
        </w:tc>
        <w:tc>
          <w:tcPr>
            <w:tcW w:w="493" w:type="pct"/>
          </w:tcPr>
          <w:p w14:paraId="7C4D83B9" w14:textId="38551DA5" w:rsidR="00F13027" w:rsidRPr="008D4F4F" w:rsidRDefault="00F13027" w:rsidP="00A16232">
            <w:pPr>
              <w:pStyle w:val="ListParagraph"/>
              <w:spacing w:line="276" w:lineRule="auto"/>
              <w:ind w:left="0"/>
              <w:jc w:val="center"/>
              <w:rPr>
                <w:rFonts w:ascii="Open Sans" w:hAnsi="Open Sans" w:cs="Open Sans"/>
                <w:sz w:val="24"/>
                <w:szCs w:val="24"/>
              </w:rPr>
            </w:pPr>
          </w:p>
        </w:tc>
        <w:tc>
          <w:tcPr>
            <w:tcW w:w="469" w:type="pct"/>
          </w:tcPr>
          <w:p w14:paraId="743DEA68" w14:textId="77777777" w:rsidR="00F13027" w:rsidRPr="008D4F4F" w:rsidRDefault="00F13027" w:rsidP="00A16232">
            <w:pPr>
              <w:pStyle w:val="ListParagraph"/>
              <w:spacing w:line="276" w:lineRule="auto"/>
              <w:ind w:left="0"/>
              <w:jc w:val="center"/>
              <w:rPr>
                <w:rFonts w:ascii="Open Sans" w:hAnsi="Open Sans" w:cs="Open Sans"/>
                <w:sz w:val="24"/>
                <w:szCs w:val="24"/>
              </w:rPr>
            </w:pPr>
          </w:p>
        </w:tc>
      </w:tr>
      <w:tr w:rsidR="00F13027" w:rsidRPr="008D4F4F" w14:paraId="37135191" w14:textId="34A6F955" w:rsidTr="008D4F4F">
        <w:trPr>
          <w:trHeight w:val="624"/>
        </w:trPr>
        <w:tc>
          <w:tcPr>
            <w:tcW w:w="351" w:type="pct"/>
            <w:vAlign w:val="center"/>
          </w:tcPr>
          <w:p w14:paraId="4251B16B" w14:textId="77777777" w:rsidR="00F13027" w:rsidRPr="008D4F4F" w:rsidRDefault="00F13027" w:rsidP="00A16232">
            <w:pPr>
              <w:pStyle w:val="ListParagraph"/>
              <w:spacing w:line="276" w:lineRule="auto"/>
              <w:ind w:left="0"/>
              <w:jc w:val="center"/>
              <w:rPr>
                <w:rFonts w:ascii="Open Sans" w:hAnsi="Open Sans" w:cs="Open Sans"/>
                <w:sz w:val="24"/>
                <w:szCs w:val="24"/>
              </w:rPr>
            </w:pPr>
            <w:r w:rsidRPr="008D4F4F">
              <w:rPr>
                <w:rFonts w:ascii="Open Sans" w:hAnsi="Open Sans" w:cs="Open Sans"/>
                <w:sz w:val="24"/>
                <w:szCs w:val="24"/>
              </w:rPr>
              <w:t>11</w:t>
            </w:r>
          </w:p>
        </w:tc>
        <w:tc>
          <w:tcPr>
            <w:tcW w:w="830" w:type="pct"/>
            <w:vAlign w:val="center"/>
          </w:tcPr>
          <w:p w14:paraId="53102333" w14:textId="77777777" w:rsidR="00F13027" w:rsidRPr="008D4F4F" w:rsidRDefault="00F13027" w:rsidP="00A16232">
            <w:pPr>
              <w:spacing w:line="276" w:lineRule="auto"/>
              <w:rPr>
                <w:rFonts w:ascii="Open Sans" w:hAnsi="Open Sans" w:cs="Open Sans"/>
                <w:sz w:val="24"/>
                <w:szCs w:val="24"/>
              </w:rPr>
            </w:pPr>
            <w:r w:rsidRPr="008D4F4F">
              <w:rPr>
                <w:rFonts w:ascii="Open Sans" w:hAnsi="Open Sans" w:cs="Open Sans"/>
                <w:sz w:val="24"/>
                <w:szCs w:val="24"/>
              </w:rPr>
              <w:t>DSLR Camera</w:t>
            </w:r>
          </w:p>
        </w:tc>
        <w:tc>
          <w:tcPr>
            <w:tcW w:w="1872" w:type="pct"/>
            <w:vAlign w:val="center"/>
          </w:tcPr>
          <w:p w14:paraId="2D232BDA" w14:textId="05D78B28" w:rsidR="00F13027" w:rsidRPr="008D4F4F" w:rsidRDefault="00F13027" w:rsidP="008D4F4F">
            <w:pPr>
              <w:pStyle w:val="ListParagraph"/>
              <w:spacing w:line="276" w:lineRule="auto"/>
              <w:ind w:left="0"/>
              <w:rPr>
                <w:rFonts w:ascii="Open Sans" w:hAnsi="Open Sans" w:cs="Open Sans"/>
                <w:sz w:val="24"/>
                <w:szCs w:val="24"/>
              </w:rPr>
            </w:pPr>
            <w:r w:rsidRPr="008D4F4F">
              <w:rPr>
                <w:rFonts w:ascii="Open Sans" w:hAnsi="Open Sans" w:cs="Open Sans"/>
                <w:sz w:val="24"/>
                <w:szCs w:val="24"/>
              </w:rPr>
              <w:t>Video recording</w:t>
            </w:r>
          </w:p>
        </w:tc>
        <w:tc>
          <w:tcPr>
            <w:tcW w:w="442" w:type="pct"/>
            <w:vAlign w:val="center"/>
          </w:tcPr>
          <w:p w14:paraId="3956193F" w14:textId="77777777" w:rsidR="00F13027" w:rsidRPr="008D4F4F" w:rsidRDefault="00F13027" w:rsidP="00A16232">
            <w:pPr>
              <w:pStyle w:val="ListParagraph"/>
              <w:spacing w:line="276" w:lineRule="auto"/>
              <w:ind w:left="0"/>
              <w:jc w:val="center"/>
              <w:rPr>
                <w:rFonts w:ascii="Open Sans" w:hAnsi="Open Sans" w:cs="Open Sans"/>
                <w:sz w:val="24"/>
                <w:szCs w:val="24"/>
              </w:rPr>
            </w:pPr>
            <w:r w:rsidRPr="008D4F4F">
              <w:rPr>
                <w:rFonts w:ascii="Open Sans" w:hAnsi="Open Sans" w:cs="Open Sans"/>
                <w:sz w:val="24"/>
                <w:szCs w:val="24"/>
              </w:rPr>
              <w:t>07</w:t>
            </w:r>
          </w:p>
        </w:tc>
        <w:tc>
          <w:tcPr>
            <w:tcW w:w="543" w:type="pct"/>
          </w:tcPr>
          <w:p w14:paraId="2C15A541" w14:textId="77777777" w:rsidR="00F13027" w:rsidRPr="008D4F4F" w:rsidRDefault="00F13027" w:rsidP="00A16232">
            <w:pPr>
              <w:pStyle w:val="ListParagraph"/>
              <w:spacing w:line="276" w:lineRule="auto"/>
              <w:ind w:left="0"/>
              <w:jc w:val="center"/>
              <w:rPr>
                <w:rFonts w:ascii="Open Sans" w:hAnsi="Open Sans" w:cs="Open Sans"/>
                <w:sz w:val="24"/>
                <w:szCs w:val="24"/>
              </w:rPr>
            </w:pPr>
          </w:p>
        </w:tc>
        <w:tc>
          <w:tcPr>
            <w:tcW w:w="493" w:type="pct"/>
          </w:tcPr>
          <w:p w14:paraId="15B9A968" w14:textId="3C733DC6" w:rsidR="00F13027" w:rsidRPr="008D4F4F" w:rsidRDefault="00F13027" w:rsidP="00A16232">
            <w:pPr>
              <w:pStyle w:val="ListParagraph"/>
              <w:spacing w:line="276" w:lineRule="auto"/>
              <w:ind w:left="0"/>
              <w:jc w:val="center"/>
              <w:rPr>
                <w:rFonts w:ascii="Open Sans" w:hAnsi="Open Sans" w:cs="Open Sans"/>
                <w:sz w:val="24"/>
                <w:szCs w:val="24"/>
              </w:rPr>
            </w:pPr>
          </w:p>
        </w:tc>
        <w:tc>
          <w:tcPr>
            <w:tcW w:w="469" w:type="pct"/>
          </w:tcPr>
          <w:p w14:paraId="43988A4A" w14:textId="77777777" w:rsidR="00F13027" w:rsidRPr="008D4F4F" w:rsidRDefault="00F13027" w:rsidP="00A16232">
            <w:pPr>
              <w:pStyle w:val="ListParagraph"/>
              <w:spacing w:line="276" w:lineRule="auto"/>
              <w:ind w:left="0"/>
              <w:jc w:val="center"/>
              <w:rPr>
                <w:rFonts w:ascii="Open Sans" w:hAnsi="Open Sans" w:cs="Open Sans"/>
                <w:sz w:val="24"/>
                <w:szCs w:val="24"/>
              </w:rPr>
            </w:pPr>
          </w:p>
        </w:tc>
      </w:tr>
      <w:tr w:rsidR="00F13027" w:rsidRPr="008D4F4F" w14:paraId="6B84C6E1" w14:textId="23364890" w:rsidTr="008D4F4F">
        <w:trPr>
          <w:trHeight w:val="624"/>
        </w:trPr>
        <w:tc>
          <w:tcPr>
            <w:tcW w:w="351" w:type="pct"/>
            <w:vAlign w:val="center"/>
          </w:tcPr>
          <w:p w14:paraId="7B2CECAE" w14:textId="77777777" w:rsidR="00F13027" w:rsidRPr="008D4F4F" w:rsidRDefault="00F13027" w:rsidP="00A16232">
            <w:pPr>
              <w:pStyle w:val="ListParagraph"/>
              <w:spacing w:line="276" w:lineRule="auto"/>
              <w:ind w:left="0"/>
              <w:jc w:val="center"/>
              <w:rPr>
                <w:rFonts w:ascii="Open Sans" w:hAnsi="Open Sans" w:cs="Open Sans"/>
                <w:sz w:val="24"/>
                <w:szCs w:val="24"/>
              </w:rPr>
            </w:pPr>
            <w:r w:rsidRPr="008D4F4F">
              <w:rPr>
                <w:rFonts w:ascii="Open Sans" w:hAnsi="Open Sans" w:cs="Open Sans"/>
                <w:sz w:val="24"/>
                <w:szCs w:val="24"/>
              </w:rPr>
              <w:t>12</w:t>
            </w:r>
          </w:p>
        </w:tc>
        <w:tc>
          <w:tcPr>
            <w:tcW w:w="830" w:type="pct"/>
            <w:vAlign w:val="center"/>
          </w:tcPr>
          <w:p w14:paraId="0580DA95" w14:textId="77777777" w:rsidR="00F13027" w:rsidRPr="008D4F4F" w:rsidRDefault="00F13027" w:rsidP="00A16232">
            <w:pPr>
              <w:pStyle w:val="ListParagraph"/>
              <w:spacing w:line="276" w:lineRule="auto"/>
              <w:ind w:left="0"/>
              <w:rPr>
                <w:rFonts w:ascii="Open Sans" w:hAnsi="Open Sans" w:cs="Open Sans"/>
                <w:sz w:val="24"/>
                <w:szCs w:val="24"/>
              </w:rPr>
            </w:pPr>
            <w:r w:rsidRPr="008D4F4F">
              <w:rPr>
                <w:rFonts w:ascii="Open Sans" w:hAnsi="Open Sans" w:cs="Open Sans"/>
                <w:sz w:val="24"/>
                <w:szCs w:val="24"/>
              </w:rPr>
              <w:t>Tripod</w:t>
            </w:r>
          </w:p>
        </w:tc>
        <w:tc>
          <w:tcPr>
            <w:tcW w:w="1872" w:type="pct"/>
            <w:vAlign w:val="center"/>
          </w:tcPr>
          <w:p w14:paraId="3B4E33E9" w14:textId="16BA583B" w:rsidR="00F13027" w:rsidRPr="008D4F4F" w:rsidRDefault="00F13027" w:rsidP="008D4F4F">
            <w:pPr>
              <w:pStyle w:val="ListParagraph"/>
              <w:spacing w:line="276" w:lineRule="auto"/>
              <w:ind w:left="0"/>
              <w:rPr>
                <w:rFonts w:ascii="Open Sans" w:hAnsi="Open Sans" w:cs="Open Sans"/>
                <w:sz w:val="24"/>
                <w:szCs w:val="24"/>
              </w:rPr>
            </w:pPr>
            <w:r w:rsidRPr="008D4F4F">
              <w:rPr>
                <w:rFonts w:ascii="Open Sans" w:hAnsi="Open Sans" w:cs="Open Sans"/>
                <w:sz w:val="24"/>
                <w:szCs w:val="24"/>
              </w:rPr>
              <w:t>HEIGHT 4 ft.</w:t>
            </w:r>
          </w:p>
        </w:tc>
        <w:tc>
          <w:tcPr>
            <w:tcW w:w="442" w:type="pct"/>
            <w:vAlign w:val="center"/>
          </w:tcPr>
          <w:p w14:paraId="422A4ACF" w14:textId="77777777" w:rsidR="00F13027" w:rsidRPr="008D4F4F" w:rsidRDefault="00F13027" w:rsidP="00A16232">
            <w:pPr>
              <w:pStyle w:val="ListParagraph"/>
              <w:spacing w:line="276" w:lineRule="auto"/>
              <w:ind w:left="0"/>
              <w:jc w:val="center"/>
              <w:rPr>
                <w:rFonts w:ascii="Open Sans" w:hAnsi="Open Sans" w:cs="Open Sans"/>
                <w:sz w:val="24"/>
                <w:szCs w:val="24"/>
              </w:rPr>
            </w:pPr>
            <w:r w:rsidRPr="008D4F4F">
              <w:rPr>
                <w:rFonts w:ascii="Open Sans" w:hAnsi="Open Sans" w:cs="Open Sans"/>
                <w:sz w:val="24"/>
                <w:szCs w:val="24"/>
              </w:rPr>
              <w:t>07</w:t>
            </w:r>
          </w:p>
        </w:tc>
        <w:tc>
          <w:tcPr>
            <w:tcW w:w="543" w:type="pct"/>
          </w:tcPr>
          <w:p w14:paraId="7DEEAE6F" w14:textId="77777777" w:rsidR="00F13027" w:rsidRPr="008D4F4F" w:rsidRDefault="00F13027" w:rsidP="00A16232">
            <w:pPr>
              <w:pStyle w:val="ListParagraph"/>
              <w:spacing w:line="276" w:lineRule="auto"/>
              <w:ind w:left="0"/>
              <w:jc w:val="center"/>
              <w:rPr>
                <w:rFonts w:ascii="Open Sans" w:hAnsi="Open Sans" w:cs="Open Sans"/>
                <w:sz w:val="24"/>
                <w:szCs w:val="24"/>
              </w:rPr>
            </w:pPr>
          </w:p>
        </w:tc>
        <w:tc>
          <w:tcPr>
            <w:tcW w:w="493" w:type="pct"/>
          </w:tcPr>
          <w:p w14:paraId="604D79AC" w14:textId="55717DA9" w:rsidR="00F13027" w:rsidRPr="008D4F4F" w:rsidRDefault="00F13027" w:rsidP="00A16232">
            <w:pPr>
              <w:pStyle w:val="ListParagraph"/>
              <w:spacing w:line="276" w:lineRule="auto"/>
              <w:ind w:left="0"/>
              <w:jc w:val="center"/>
              <w:rPr>
                <w:rFonts w:ascii="Open Sans" w:hAnsi="Open Sans" w:cs="Open Sans"/>
                <w:sz w:val="24"/>
                <w:szCs w:val="24"/>
              </w:rPr>
            </w:pPr>
          </w:p>
        </w:tc>
        <w:tc>
          <w:tcPr>
            <w:tcW w:w="469" w:type="pct"/>
          </w:tcPr>
          <w:p w14:paraId="28DEA0D6" w14:textId="77777777" w:rsidR="00F13027" w:rsidRPr="008D4F4F" w:rsidRDefault="00F13027" w:rsidP="00A16232">
            <w:pPr>
              <w:pStyle w:val="ListParagraph"/>
              <w:spacing w:line="276" w:lineRule="auto"/>
              <w:ind w:left="0"/>
              <w:jc w:val="center"/>
              <w:rPr>
                <w:rFonts w:ascii="Open Sans" w:hAnsi="Open Sans" w:cs="Open Sans"/>
                <w:sz w:val="24"/>
                <w:szCs w:val="24"/>
              </w:rPr>
            </w:pPr>
          </w:p>
        </w:tc>
      </w:tr>
      <w:tr w:rsidR="00F13027" w:rsidRPr="008D4F4F" w14:paraId="4B268E45" w14:textId="7EF4FE48" w:rsidTr="008D4F4F">
        <w:tc>
          <w:tcPr>
            <w:tcW w:w="351" w:type="pct"/>
            <w:vAlign w:val="center"/>
          </w:tcPr>
          <w:p w14:paraId="5FCEA437" w14:textId="77777777" w:rsidR="00F13027" w:rsidRPr="008D4F4F" w:rsidRDefault="00F13027" w:rsidP="00A16232">
            <w:pPr>
              <w:pStyle w:val="ListParagraph"/>
              <w:spacing w:line="276" w:lineRule="auto"/>
              <w:ind w:left="0"/>
              <w:jc w:val="center"/>
              <w:rPr>
                <w:rFonts w:ascii="Open Sans" w:hAnsi="Open Sans" w:cs="Open Sans"/>
                <w:sz w:val="24"/>
                <w:szCs w:val="24"/>
              </w:rPr>
            </w:pPr>
            <w:r w:rsidRPr="008D4F4F">
              <w:rPr>
                <w:rFonts w:ascii="Open Sans" w:hAnsi="Open Sans" w:cs="Open Sans"/>
                <w:sz w:val="24"/>
                <w:szCs w:val="24"/>
              </w:rPr>
              <w:t>13</w:t>
            </w:r>
          </w:p>
        </w:tc>
        <w:tc>
          <w:tcPr>
            <w:tcW w:w="830" w:type="pct"/>
            <w:vAlign w:val="center"/>
          </w:tcPr>
          <w:p w14:paraId="157EC333" w14:textId="77777777" w:rsidR="00F13027" w:rsidRPr="008D4F4F" w:rsidRDefault="00F13027" w:rsidP="00A16232">
            <w:pPr>
              <w:pStyle w:val="ListParagraph"/>
              <w:spacing w:line="276" w:lineRule="auto"/>
              <w:ind w:left="0"/>
              <w:rPr>
                <w:rFonts w:ascii="Open Sans" w:hAnsi="Open Sans" w:cs="Open Sans"/>
                <w:sz w:val="24"/>
                <w:szCs w:val="24"/>
              </w:rPr>
            </w:pPr>
            <w:r w:rsidRPr="008D4F4F">
              <w:rPr>
                <w:rFonts w:ascii="Open Sans" w:hAnsi="Open Sans" w:cs="Open Sans"/>
                <w:sz w:val="24"/>
                <w:szCs w:val="24"/>
              </w:rPr>
              <w:t>Speakers</w:t>
            </w:r>
          </w:p>
        </w:tc>
        <w:tc>
          <w:tcPr>
            <w:tcW w:w="1872" w:type="pct"/>
            <w:vAlign w:val="center"/>
          </w:tcPr>
          <w:p w14:paraId="3B13409D" w14:textId="77777777" w:rsidR="00F13027" w:rsidRPr="008D4F4F" w:rsidRDefault="00F13027" w:rsidP="00A16232">
            <w:pPr>
              <w:spacing w:line="276" w:lineRule="auto"/>
              <w:jc w:val="both"/>
              <w:rPr>
                <w:rFonts w:ascii="Open Sans" w:hAnsi="Open Sans" w:cs="Open Sans"/>
                <w:sz w:val="24"/>
                <w:szCs w:val="24"/>
              </w:rPr>
            </w:pPr>
            <w:r w:rsidRPr="008D4F4F">
              <w:rPr>
                <w:rFonts w:ascii="Open Sans" w:hAnsi="Open Sans" w:cs="Open Sans"/>
                <w:sz w:val="24"/>
                <w:szCs w:val="24"/>
              </w:rPr>
              <w:t xml:space="preserve">Minimum 2 wall mounted speakers with the audio mixer amplifier </w:t>
            </w:r>
          </w:p>
          <w:p w14:paraId="6CA28CA4" w14:textId="77777777" w:rsidR="00F13027" w:rsidRPr="008D4F4F" w:rsidRDefault="00F13027" w:rsidP="00A16232">
            <w:pPr>
              <w:spacing w:line="276" w:lineRule="auto"/>
              <w:jc w:val="both"/>
              <w:rPr>
                <w:rFonts w:ascii="Open Sans" w:hAnsi="Open Sans" w:cs="Open Sans"/>
                <w:sz w:val="24"/>
                <w:szCs w:val="24"/>
              </w:rPr>
            </w:pPr>
            <w:r w:rsidRPr="008D4F4F">
              <w:rPr>
                <w:rFonts w:ascii="Open Sans" w:hAnsi="Open Sans" w:cs="Open Sans"/>
                <w:sz w:val="24"/>
                <w:szCs w:val="24"/>
              </w:rPr>
              <w:t>(Chinese brand is not acceptable)</w:t>
            </w:r>
          </w:p>
        </w:tc>
        <w:tc>
          <w:tcPr>
            <w:tcW w:w="442" w:type="pct"/>
            <w:vAlign w:val="center"/>
          </w:tcPr>
          <w:p w14:paraId="32FA65F7" w14:textId="77777777" w:rsidR="00F13027" w:rsidRPr="008D4F4F" w:rsidRDefault="00F13027" w:rsidP="00A16232">
            <w:pPr>
              <w:pStyle w:val="ListParagraph"/>
              <w:spacing w:line="276" w:lineRule="auto"/>
              <w:ind w:left="0"/>
              <w:jc w:val="center"/>
              <w:rPr>
                <w:rFonts w:ascii="Open Sans" w:hAnsi="Open Sans" w:cs="Open Sans"/>
                <w:sz w:val="24"/>
                <w:szCs w:val="24"/>
              </w:rPr>
            </w:pPr>
            <w:r w:rsidRPr="008D4F4F">
              <w:rPr>
                <w:rFonts w:ascii="Open Sans" w:hAnsi="Open Sans" w:cs="Open Sans"/>
                <w:sz w:val="24"/>
                <w:szCs w:val="24"/>
              </w:rPr>
              <w:t>05</w:t>
            </w:r>
          </w:p>
        </w:tc>
        <w:tc>
          <w:tcPr>
            <w:tcW w:w="543" w:type="pct"/>
          </w:tcPr>
          <w:p w14:paraId="40AE68BE" w14:textId="77777777" w:rsidR="00F13027" w:rsidRPr="008D4F4F" w:rsidRDefault="00F13027" w:rsidP="00A16232">
            <w:pPr>
              <w:pStyle w:val="ListParagraph"/>
              <w:spacing w:line="276" w:lineRule="auto"/>
              <w:ind w:left="0"/>
              <w:jc w:val="center"/>
              <w:rPr>
                <w:rFonts w:ascii="Open Sans" w:hAnsi="Open Sans" w:cs="Open Sans"/>
                <w:sz w:val="24"/>
                <w:szCs w:val="24"/>
              </w:rPr>
            </w:pPr>
          </w:p>
        </w:tc>
        <w:tc>
          <w:tcPr>
            <w:tcW w:w="493" w:type="pct"/>
          </w:tcPr>
          <w:p w14:paraId="4A5DBF13" w14:textId="48A6C3B2" w:rsidR="00F13027" w:rsidRPr="008D4F4F" w:rsidRDefault="00F13027" w:rsidP="00A16232">
            <w:pPr>
              <w:pStyle w:val="ListParagraph"/>
              <w:spacing w:line="276" w:lineRule="auto"/>
              <w:ind w:left="0"/>
              <w:jc w:val="center"/>
              <w:rPr>
                <w:rFonts w:ascii="Open Sans" w:hAnsi="Open Sans" w:cs="Open Sans"/>
                <w:sz w:val="24"/>
                <w:szCs w:val="24"/>
              </w:rPr>
            </w:pPr>
          </w:p>
        </w:tc>
        <w:tc>
          <w:tcPr>
            <w:tcW w:w="469" w:type="pct"/>
          </w:tcPr>
          <w:p w14:paraId="7473B0A4" w14:textId="77777777" w:rsidR="00F13027" w:rsidRPr="008D4F4F" w:rsidRDefault="00F13027" w:rsidP="00A16232">
            <w:pPr>
              <w:pStyle w:val="ListParagraph"/>
              <w:spacing w:line="276" w:lineRule="auto"/>
              <w:ind w:left="0"/>
              <w:jc w:val="center"/>
              <w:rPr>
                <w:rFonts w:ascii="Open Sans" w:hAnsi="Open Sans" w:cs="Open Sans"/>
                <w:sz w:val="24"/>
                <w:szCs w:val="24"/>
              </w:rPr>
            </w:pPr>
          </w:p>
        </w:tc>
      </w:tr>
      <w:tr w:rsidR="00F13027" w:rsidRPr="008D4F4F" w14:paraId="53F493E2" w14:textId="0BD89CF2" w:rsidTr="008D4F4F">
        <w:tc>
          <w:tcPr>
            <w:tcW w:w="351" w:type="pct"/>
            <w:vAlign w:val="center"/>
          </w:tcPr>
          <w:p w14:paraId="212CC93B" w14:textId="77777777" w:rsidR="00F13027" w:rsidRPr="008D4F4F" w:rsidRDefault="00F13027" w:rsidP="00A16232">
            <w:pPr>
              <w:pStyle w:val="ListParagraph"/>
              <w:spacing w:line="276" w:lineRule="auto"/>
              <w:ind w:left="0"/>
              <w:jc w:val="center"/>
              <w:rPr>
                <w:rFonts w:ascii="Open Sans" w:hAnsi="Open Sans" w:cs="Open Sans"/>
                <w:sz w:val="24"/>
                <w:szCs w:val="24"/>
              </w:rPr>
            </w:pPr>
            <w:r w:rsidRPr="008D4F4F">
              <w:rPr>
                <w:rFonts w:ascii="Open Sans" w:hAnsi="Open Sans" w:cs="Open Sans"/>
                <w:sz w:val="24"/>
                <w:szCs w:val="24"/>
              </w:rPr>
              <w:t>14</w:t>
            </w:r>
          </w:p>
        </w:tc>
        <w:tc>
          <w:tcPr>
            <w:tcW w:w="830" w:type="pct"/>
            <w:vAlign w:val="center"/>
          </w:tcPr>
          <w:p w14:paraId="4E309FF2" w14:textId="77777777" w:rsidR="00F13027" w:rsidRPr="008D4F4F" w:rsidRDefault="00F13027" w:rsidP="00A16232">
            <w:pPr>
              <w:pStyle w:val="ListParagraph"/>
              <w:spacing w:line="276" w:lineRule="auto"/>
              <w:ind w:left="0"/>
              <w:rPr>
                <w:rFonts w:ascii="Open Sans" w:hAnsi="Open Sans" w:cs="Open Sans"/>
                <w:sz w:val="24"/>
                <w:szCs w:val="24"/>
              </w:rPr>
            </w:pPr>
            <w:r w:rsidRPr="008D4F4F">
              <w:rPr>
                <w:rFonts w:ascii="Open Sans" w:hAnsi="Open Sans" w:cs="Open Sans"/>
                <w:sz w:val="24"/>
                <w:szCs w:val="24"/>
              </w:rPr>
              <w:t>Microphones</w:t>
            </w:r>
          </w:p>
        </w:tc>
        <w:tc>
          <w:tcPr>
            <w:tcW w:w="1872" w:type="pct"/>
            <w:vAlign w:val="center"/>
          </w:tcPr>
          <w:p w14:paraId="3A74D3A4" w14:textId="77777777" w:rsidR="00F13027" w:rsidRPr="008D4F4F" w:rsidRDefault="00F13027" w:rsidP="00A16232">
            <w:pPr>
              <w:spacing w:line="276" w:lineRule="auto"/>
              <w:rPr>
                <w:rFonts w:ascii="Open Sans" w:hAnsi="Open Sans" w:cs="Open Sans"/>
                <w:sz w:val="24"/>
                <w:szCs w:val="24"/>
              </w:rPr>
            </w:pPr>
            <w:r w:rsidRPr="008D4F4F">
              <w:rPr>
                <w:rFonts w:ascii="Open Sans" w:hAnsi="Open Sans" w:cs="Open Sans"/>
                <w:sz w:val="24"/>
                <w:szCs w:val="24"/>
              </w:rPr>
              <w:t>Gooseneck design, Phantom power support, On/off switch, Echo cancellation support</w:t>
            </w:r>
          </w:p>
          <w:p w14:paraId="2EE8146B" w14:textId="77777777" w:rsidR="00F13027" w:rsidRPr="008D4F4F" w:rsidRDefault="00F13027" w:rsidP="00A16232">
            <w:pPr>
              <w:spacing w:line="276" w:lineRule="auto"/>
              <w:rPr>
                <w:rFonts w:ascii="Open Sans" w:hAnsi="Open Sans" w:cs="Open Sans"/>
                <w:sz w:val="24"/>
                <w:szCs w:val="24"/>
              </w:rPr>
            </w:pPr>
            <w:r w:rsidRPr="008D4F4F">
              <w:rPr>
                <w:rFonts w:ascii="Open Sans" w:hAnsi="Open Sans" w:cs="Open Sans"/>
                <w:sz w:val="24"/>
                <w:szCs w:val="24"/>
              </w:rPr>
              <w:t>(Chinese brand is not acceptable)</w:t>
            </w:r>
          </w:p>
        </w:tc>
        <w:tc>
          <w:tcPr>
            <w:tcW w:w="442" w:type="pct"/>
            <w:vAlign w:val="center"/>
          </w:tcPr>
          <w:p w14:paraId="18641E8C" w14:textId="77777777" w:rsidR="00F13027" w:rsidRPr="008D4F4F" w:rsidRDefault="00F13027" w:rsidP="00A16232">
            <w:pPr>
              <w:pStyle w:val="ListParagraph"/>
              <w:spacing w:line="276" w:lineRule="auto"/>
              <w:ind w:left="0"/>
              <w:jc w:val="center"/>
              <w:rPr>
                <w:rFonts w:ascii="Open Sans" w:hAnsi="Open Sans" w:cs="Open Sans"/>
                <w:sz w:val="24"/>
                <w:szCs w:val="24"/>
              </w:rPr>
            </w:pPr>
            <w:r w:rsidRPr="008D4F4F">
              <w:rPr>
                <w:rFonts w:ascii="Open Sans" w:hAnsi="Open Sans" w:cs="Open Sans"/>
                <w:sz w:val="24"/>
                <w:szCs w:val="24"/>
              </w:rPr>
              <w:t>10</w:t>
            </w:r>
          </w:p>
        </w:tc>
        <w:tc>
          <w:tcPr>
            <w:tcW w:w="543" w:type="pct"/>
          </w:tcPr>
          <w:p w14:paraId="3F453FC2" w14:textId="77777777" w:rsidR="00F13027" w:rsidRPr="008D4F4F" w:rsidRDefault="00F13027" w:rsidP="00A16232">
            <w:pPr>
              <w:pStyle w:val="ListParagraph"/>
              <w:spacing w:line="276" w:lineRule="auto"/>
              <w:ind w:left="0"/>
              <w:jc w:val="center"/>
              <w:rPr>
                <w:rFonts w:ascii="Open Sans" w:hAnsi="Open Sans" w:cs="Open Sans"/>
                <w:sz w:val="24"/>
                <w:szCs w:val="24"/>
              </w:rPr>
            </w:pPr>
          </w:p>
        </w:tc>
        <w:tc>
          <w:tcPr>
            <w:tcW w:w="493" w:type="pct"/>
          </w:tcPr>
          <w:p w14:paraId="5E2C141A" w14:textId="7DF51C22" w:rsidR="00F13027" w:rsidRPr="008D4F4F" w:rsidRDefault="00F13027" w:rsidP="00A16232">
            <w:pPr>
              <w:pStyle w:val="ListParagraph"/>
              <w:spacing w:line="276" w:lineRule="auto"/>
              <w:ind w:left="0"/>
              <w:jc w:val="center"/>
              <w:rPr>
                <w:rFonts w:ascii="Open Sans" w:hAnsi="Open Sans" w:cs="Open Sans"/>
                <w:sz w:val="24"/>
                <w:szCs w:val="24"/>
              </w:rPr>
            </w:pPr>
          </w:p>
        </w:tc>
        <w:tc>
          <w:tcPr>
            <w:tcW w:w="469" w:type="pct"/>
          </w:tcPr>
          <w:p w14:paraId="2FFE88B8" w14:textId="77777777" w:rsidR="00F13027" w:rsidRPr="008D4F4F" w:rsidRDefault="00F13027" w:rsidP="00A16232">
            <w:pPr>
              <w:pStyle w:val="ListParagraph"/>
              <w:spacing w:line="276" w:lineRule="auto"/>
              <w:ind w:left="0"/>
              <w:jc w:val="center"/>
              <w:rPr>
                <w:rFonts w:ascii="Open Sans" w:hAnsi="Open Sans" w:cs="Open Sans"/>
                <w:sz w:val="24"/>
                <w:szCs w:val="24"/>
              </w:rPr>
            </w:pPr>
          </w:p>
        </w:tc>
      </w:tr>
      <w:tr w:rsidR="00F13027" w:rsidRPr="008D4F4F" w14:paraId="29C6DF2F" w14:textId="5ED64D97" w:rsidTr="008D4F4F">
        <w:trPr>
          <w:trHeight w:val="624"/>
        </w:trPr>
        <w:tc>
          <w:tcPr>
            <w:tcW w:w="351" w:type="pct"/>
            <w:vAlign w:val="center"/>
          </w:tcPr>
          <w:p w14:paraId="68DA39B0" w14:textId="77777777" w:rsidR="00F13027" w:rsidRPr="008D4F4F" w:rsidRDefault="00F13027" w:rsidP="00A16232">
            <w:pPr>
              <w:pStyle w:val="ListParagraph"/>
              <w:spacing w:line="276" w:lineRule="auto"/>
              <w:ind w:left="0"/>
              <w:jc w:val="center"/>
              <w:rPr>
                <w:rFonts w:ascii="Open Sans" w:hAnsi="Open Sans" w:cs="Open Sans"/>
                <w:sz w:val="24"/>
                <w:szCs w:val="24"/>
              </w:rPr>
            </w:pPr>
            <w:r w:rsidRPr="008D4F4F">
              <w:rPr>
                <w:rFonts w:ascii="Open Sans" w:hAnsi="Open Sans" w:cs="Open Sans"/>
                <w:sz w:val="24"/>
                <w:szCs w:val="24"/>
              </w:rPr>
              <w:t>15</w:t>
            </w:r>
          </w:p>
        </w:tc>
        <w:tc>
          <w:tcPr>
            <w:tcW w:w="830" w:type="pct"/>
            <w:vAlign w:val="center"/>
          </w:tcPr>
          <w:p w14:paraId="16E4070E" w14:textId="77777777" w:rsidR="00F13027" w:rsidRPr="008D4F4F" w:rsidRDefault="00F13027" w:rsidP="00A16232">
            <w:pPr>
              <w:pStyle w:val="ListParagraph"/>
              <w:spacing w:line="276" w:lineRule="auto"/>
              <w:ind w:left="0"/>
              <w:rPr>
                <w:rFonts w:ascii="Open Sans" w:hAnsi="Open Sans" w:cs="Open Sans"/>
                <w:sz w:val="24"/>
                <w:szCs w:val="24"/>
              </w:rPr>
            </w:pPr>
            <w:r w:rsidRPr="008D4F4F">
              <w:rPr>
                <w:rFonts w:ascii="Open Sans" w:hAnsi="Open Sans" w:cs="Open Sans"/>
                <w:sz w:val="24"/>
                <w:szCs w:val="24"/>
              </w:rPr>
              <w:t>Network Switch</w:t>
            </w:r>
          </w:p>
        </w:tc>
        <w:tc>
          <w:tcPr>
            <w:tcW w:w="1872" w:type="pct"/>
            <w:vAlign w:val="center"/>
          </w:tcPr>
          <w:p w14:paraId="44EF7010" w14:textId="4952026B" w:rsidR="00F13027" w:rsidRPr="008D4F4F" w:rsidRDefault="00F13027" w:rsidP="008D4F4F">
            <w:pPr>
              <w:pStyle w:val="ListParagraph"/>
              <w:spacing w:line="276" w:lineRule="auto"/>
              <w:ind w:left="0"/>
              <w:rPr>
                <w:rFonts w:ascii="Open Sans" w:hAnsi="Open Sans" w:cs="Open Sans"/>
                <w:sz w:val="24"/>
                <w:szCs w:val="24"/>
              </w:rPr>
            </w:pPr>
            <w:r w:rsidRPr="008D4F4F">
              <w:rPr>
                <w:rFonts w:ascii="Open Sans" w:hAnsi="Open Sans" w:cs="Open Sans"/>
                <w:sz w:val="24"/>
                <w:szCs w:val="24"/>
              </w:rPr>
              <w:t xml:space="preserve">minimum 8 ports, gigabit </w:t>
            </w:r>
            <w:proofErr w:type="spellStart"/>
            <w:r w:rsidRPr="008D4F4F">
              <w:rPr>
                <w:rFonts w:ascii="Open Sans" w:hAnsi="Open Sans" w:cs="Open Sans"/>
                <w:sz w:val="24"/>
                <w:szCs w:val="24"/>
              </w:rPr>
              <w:t>PoE</w:t>
            </w:r>
            <w:proofErr w:type="spellEnd"/>
          </w:p>
        </w:tc>
        <w:tc>
          <w:tcPr>
            <w:tcW w:w="442" w:type="pct"/>
            <w:vAlign w:val="center"/>
          </w:tcPr>
          <w:p w14:paraId="30AAF6B2" w14:textId="77777777" w:rsidR="00F13027" w:rsidRPr="008D4F4F" w:rsidRDefault="00F13027" w:rsidP="00A16232">
            <w:pPr>
              <w:pStyle w:val="ListParagraph"/>
              <w:spacing w:line="276" w:lineRule="auto"/>
              <w:ind w:left="0"/>
              <w:jc w:val="center"/>
              <w:rPr>
                <w:rFonts w:ascii="Open Sans" w:hAnsi="Open Sans" w:cs="Open Sans"/>
                <w:sz w:val="24"/>
                <w:szCs w:val="24"/>
              </w:rPr>
            </w:pPr>
            <w:r w:rsidRPr="008D4F4F">
              <w:rPr>
                <w:rFonts w:ascii="Open Sans" w:hAnsi="Open Sans" w:cs="Open Sans"/>
                <w:sz w:val="24"/>
                <w:szCs w:val="24"/>
              </w:rPr>
              <w:t>05</w:t>
            </w:r>
          </w:p>
        </w:tc>
        <w:tc>
          <w:tcPr>
            <w:tcW w:w="543" w:type="pct"/>
          </w:tcPr>
          <w:p w14:paraId="012E9D3D" w14:textId="77777777" w:rsidR="00F13027" w:rsidRPr="008D4F4F" w:rsidRDefault="00F13027" w:rsidP="00A16232">
            <w:pPr>
              <w:pStyle w:val="ListParagraph"/>
              <w:spacing w:line="276" w:lineRule="auto"/>
              <w:ind w:left="0"/>
              <w:jc w:val="center"/>
              <w:rPr>
                <w:rFonts w:ascii="Open Sans" w:hAnsi="Open Sans" w:cs="Open Sans"/>
                <w:sz w:val="24"/>
                <w:szCs w:val="24"/>
              </w:rPr>
            </w:pPr>
          </w:p>
        </w:tc>
        <w:tc>
          <w:tcPr>
            <w:tcW w:w="493" w:type="pct"/>
          </w:tcPr>
          <w:p w14:paraId="53BBBB21" w14:textId="5EABD59C" w:rsidR="00F13027" w:rsidRPr="008D4F4F" w:rsidRDefault="00F13027" w:rsidP="00A16232">
            <w:pPr>
              <w:pStyle w:val="ListParagraph"/>
              <w:spacing w:line="276" w:lineRule="auto"/>
              <w:ind w:left="0"/>
              <w:jc w:val="center"/>
              <w:rPr>
                <w:rFonts w:ascii="Open Sans" w:hAnsi="Open Sans" w:cs="Open Sans"/>
                <w:sz w:val="24"/>
                <w:szCs w:val="24"/>
              </w:rPr>
            </w:pPr>
          </w:p>
        </w:tc>
        <w:tc>
          <w:tcPr>
            <w:tcW w:w="469" w:type="pct"/>
          </w:tcPr>
          <w:p w14:paraId="091F3AC2" w14:textId="77777777" w:rsidR="00F13027" w:rsidRPr="008D4F4F" w:rsidRDefault="00F13027" w:rsidP="00A16232">
            <w:pPr>
              <w:pStyle w:val="ListParagraph"/>
              <w:spacing w:line="276" w:lineRule="auto"/>
              <w:ind w:left="0"/>
              <w:jc w:val="center"/>
              <w:rPr>
                <w:rFonts w:ascii="Open Sans" w:hAnsi="Open Sans" w:cs="Open Sans"/>
                <w:sz w:val="24"/>
                <w:szCs w:val="24"/>
              </w:rPr>
            </w:pPr>
          </w:p>
        </w:tc>
      </w:tr>
      <w:tr w:rsidR="00F13027" w:rsidRPr="008D4F4F" w14:paraId="1D447D87" w14:textId="5E644141" w:rsidTr="008D4F4F">
        <w:trPr>
          <w:trHeight w:val="624"/>
        </w:trPr>
        <w:tc>
          <w:tcPr>
            <w:tcW w:w="351" w:type="pct"/>
            <w:vAlign w:val="center"/>
          </w:tcPr>
          <w:p w14:paraId="66DFDF2A" w14:textId="2BB8EA1B" w:rsidR="00F13027" w:rsidRPr="008D4F4F" w:rsidRDefault="00F13027" w:rsidP="00A16232">
            <w:pPr>
              <w:pStyle w:val="ListParagraph"/>
              <w:spacing w:line="276" w:lineRule="auto"/>
              <w:ind w:left="0"/>
              <w:jc w:val="center"/>
              <w:rPr>
                <w:rFonts w:ascii="Open Sans" w:hAnsi="Open Sans" w:cs="Open Sans"/>
                <w:sz w:val="24"/>
                <w:szCs w:val="24"/>
              </w:rPr>
            </w:pPr>
            <w:r w:rsidRPr="008D4F4F">
              <w:rPr>
                <w:rFonts w:ascii="Open Sans" w:hAnsi="Open Sans" w:cs="Open Sans"/>
                <w:sz w:val="24"/>
                <w:szCs w:val="24"/>
              </w:rPr>
              <w:t>16</w:t>
            </w:r>
          </w:p>
        </w:tc>
        <w:tc>
          <w:tcPr>
            <w:tcW w:w="830" w:type="pct"/>
            <w:vAlign w:val="center"/>
          </w:tcPr>
          <w:p w14:paraId="35812E8B" w14:textId="74EAED59" w:rsidR="00F13027" w:rsidRPr="008D4F4F" w:rsidRDefault="00F13027" w:rsidP="00A16232">
            <w:pPr>
              <w:pStyle w:val="ListParagraph"/>
              <w:spacing w:line="276" w:lineRule="auto"/>
              <w:ind w:left="0"/>
              <w:rPr>
                <w:rFonts w:ascii="Open Sans" w:hAnsi="Open Sans" w:cs="Open Sans"/>
                <w:sz w:val="24"/>
                <w:szCs w:val="24"/>
              </w:rPr>
            </w:pPr>
            <w:r w:rsidRPr="008D4F4F">
              <w:rPr>
                <w:rFonts w:ascii="Open Sans" w:hAnsi="Open Sans" w:cs="Open Sans"/>
                <w:sz w:val="24"/>
                <w:szCs w:val="24"/>
              </w:rPr>
              <w:t>Air Conditioner</w:t>
            </w:r>
          </w:p>
        </w:tc>
        <w:tc>
          <w:tcPr>
            <w:tcW w:w="1872" w:type="pct"/>
            <w:vAlign w:val="center"/>
          </w:tcPr>
          <w:p w14:paraId="37E34DA2" w14:textId="604584EE" w:rsidR="00F13027" w:rsidRPr="008D4F4F" w:rsidRDefault="00F13027" w:rsidP="008D4F4F">
            <w:pPr>
              <w:pStyle w:val="ListParagraph"/>
              <w:spacing w:line="276" w:lineRule="auto"/>
              <w:ind w:left="0"/>
              <w:rPr>
                <w:rFonts w:ascii="Open Sans" w:hAnsi="Open Sans" w:cs="Open Sans"/>
                <w:sz w:val="24"/>
                <w:szCs w:val="24"/>
              </w:rPr>
            </w:pPr>
            <w:r w:rsidRPr="008D4F4F">
              <w:rPr>
                <w:rFonts w:ascii="Open Sans" w:hAnsi="Open Sans" w:cs="Open Sans"/>
                <w:sz w:val="24"/>
                <w:szCs w:val="24"/>
              </w:rPr>
              <w:t>GREE/Haier 105 TON</w:t>
            </w:r>
          </w:p>
        </w:tc>
        <w:tc>
          <w:tcPr>
            <w:tcW w:w="442" w:type="pct"/>
            <w:vAlign w:val="center"/>
          </w:tcPr>
          <w:p w14:paraId="2626101A" w14:textId="31E2A4D7" w:rsidR="00F13027" w:rsidRPr="008D4F4F" w:rsidRDefault="00F13027" w:rsidP="00A16232">
            <w:pPr>
              <w:pStyle w:val="ListParagraph"/>
              <w:spacing w:line="276" w:lineRule="auto"/>
              <w:ind w:left="0"/>
              <w:jc w:val="center"/>
              <w:rPr>
                <w:rFonts w:ascii="Open Sans" w:hAnsi="Open Sans" w:cs="Open Sans"/>
                <w:sz w:val="24"/>
                <w:szCs w:val="24"/>
              </w:rPr>
            </w:pPr>
            <w:r w:rsidRPr="008D4F4F">
              <w:rPr>
                <w:rFonts w:ascii="Open Sans" w:hAnsi="Open Sans" w:cs="Open Sans"/>
                <w:sz w:val="24"/>
                <w:szCs w:val="24"/>
              </w:rPr>
              <w:t>06</w:t>
            </w:r>
          </w:p>
        </w:tc>
        <w:tc>
          <w:tcPr>
            <w:tcW w:w="543" w:type="pct"/>
          </w:tcPr>
          <w:p w14:paraId="2A4CE138" w14:textId="77777777" w:rsidR="00F13027" w:rsidRPr="008D4F4F" w:rsidRDefault="00F13027" w:rsidP="00A16232">
            <w:pPr>
              <w:pStyle w:val="ListParagraph"/>
              <w:spacing w:line="276" w:lineRule="auto"/>
              <w:ind w:left="0"/>
              <w:jc w:val="center"/>
              <w:rPr>
                <w:rFonts w:ascii="Open Sans" w:hAnsi="Open Sans" w:cs="Open Sans"/>
                <w:sz w:val="24"/>
                <w:szCs w:val="24"/>
              </w:rPr>
            </w:pPr>
          </w:p>
        </w:tc>
        <w:tc>
          <w:tcPr>
            <w:tcW w:w="493" w:type="pct"/>
          </w:tcPr>
          <w:p w14:paraId="74ACA0FB" w14:textId="7452DF49" w:rsidR="00F13027" w:rsidRPr="008D4F4F" w:rsidRDefault="00F13027" w:rsidP="00A16232">
            <w:pPr>
              <w:pStyle w:val="ListParagraph"/>
              <w:spacing w:line="276" w:lineRule="auto"/>
              <w:ind w:left="0"/>
              <w:jc w:val="center"/>
              <w:rPr>
                <w:rFonts w:ascii="Open Sans" w:hAnsi="Open Sans" w:cs="Open Sans"/>
                <w:sz w:val="24"/>
                <w:szCs w:val="24"/>
              </w:rPr>
            </w:pPr>
          </w:p>
        </w:tc>
        <w:tc>
          <w:tcPr>
            <w:tcW w:w="469" w:type="pct"/>
          </w:tcPr>
          <w:p w14:paraId="2D1A38F9" w14:textId="77777777" w:rsidR="00F13027" w:rsidRPr="008D4F4F" w:rsidRDefault="00F13027" w:rsidP="00A16232">
            <w:pPr>
              <w:pStyle w:val="ListParagraph"/>
              <w:spacing w:line="276" w:lineRule="auto"/>
              <w:ind w:left="0"/>
              <w:jc w:val="center"/>
              <w:rPr>
                <w:rFonts w:ascii="Open Sans" w:hAnsi="Open Sans" w:cs="Open Sans"/>
                <w:sz w:val="24"/>
                <w:szCs w:val="24"/>
              </w:rPr>
            </w:pPr>
          </w:p>
        </w:tc>
      </w:tr>
      <w:tr w:rsidR="00F13027" w:rsidRPr="008D4F4F" w14:paraId="5C75A787" w14:textId="6C8AF6A5" w:rsidTr="008D4F4F">
        <w:tc>
          <w:tcPr>
            <w:tcW w:w="351" w:type="pct"/>
            <w:vAlign w:val="center"/>
          </w:tcPr>
          <w:p w14:paraId="5DB559F2" w14:textId="5CFADDB5" w:rsidR="00F13027" w:rsidRPr="008D4F4F" w:rsidRDefault="00F13027" w:rsidP="00A16232">
            <w:pPr>
              <w:pStyle w:val="ListParagraph"/>
              <w:spacing w:line="276" w:lineRule="auto"/>
              <w:ind w:left="0"/>
              <w:jc w:val="center"/>
              <w:rPr>
                <w:rFonts w:ascii="Open Sans" w:hAnsi="Open Sans" w:cs="Open Sans"/>
                <w:sz w:val="24"/>
                <w:szCs w:val="24"/>
              </w:rPr>
            </w:pPr>
            <w:r w:rsidRPr="008D4F4F">
              <w:rPr>
                <w:rFonts w:ascii="Open Sans" w:hAnsi="Open Sans" w:cs="Open Sans"/>
                <w:sz w:val="24"/>
                <w:szCs w:val="24"/>
              </w:rPr>
              <w:t>17</w:t>
            </w:r>
          </w:p>
        </w:tc>
        <w:tc>
          <w:tcPr>
            <w:tcW w:w="830" w:type="pct"/>
            <w:vAlign w:val="center"/>
          </w:tcPr>
          <w:p w14:paraId="11488CAE" w14:textId="327DA692" w:rsidR="00F13027" w:rsidRPr="008D4F4F" w:rsidRDefault="00F13027" w:rsidP="00A16232">
            <w:pPr>
              <w:spacing w:line="276" w:lineRule="auto"/>
              <w:rPr>
                <w:rFonts w:ascii="Open Sans" w:hAnsi="Open Sans" w:cs="Open Sans"/>
                <w:sz w:val="24"/>
                <w:szCs w:val="24"/>
              </w:rPr>
            </w:pPr>
            <w:r w:rsidRPr="008D4F4F">
              <w:rPr>
                <w:rFonts w:ascii="Open Sans" w:hAnsi="Open Sans" w:cs="Open Sans"/>
                <w:color w:val="000000"/>
                <w:sz w:val="24"/>
                <w:szCs w:val="24"/>
              </w:rPr>
              <w:t>Inverter UPS</w:t>
            </w:r>
          </w:p>
        </w:tc>
        <w:tc>
          <w:tcPr>
            <w:tcW w:w="1872" w:type="pct"/>
            <w:vAlign w:val="center"/>
          </w:tcPr>
          <w:p w14:paraId="2749BB0A" w14:textId="7392C2BB" w:rsidR="00F13027" w:rsidRPr="008D4F4F" w:rsidRDefault="00F13027" w:rsidP="008D4F4F">
            <w:pPr>
              <w:spacing w:line="276" w:lineRule="auto"/>
              <w:rPr>
                <w:rFonts w:ascii="Open Sans" w:hAnsi="Open Sans" w:cs="Open Sans"/>
                <w:sz w:val="24"/>
                <w:szCs w:val="24"/>
              </w:rPr>
            </w:pPr>
            <w:r w:rsidRPr="008D4F4F">
              <w:rPr>
                <w:rFonts w:ascii="Open Sans" w:hAnsi="Open Sans" w:cs="Open Sans"/>
                <w:color w:val="000000"/>
                <w:sz w:val="24"/>
                <w:szCs w:val="24"/>
              </w:rPr>
              <w:t>3KVA, Deluxe or equivalent brand, Solar Compliant and capability of uninterrupted power supply</w:t>
            </w:r>
          </w:p>
        </w:tc>
        <w:tc>
          <w:tcPr>
            <w:tcW w:w="442" w:type="pct"/>
            <w:vAlign w:val="center"/>
          </w:tcPr>
          <w:p w14:paraId="52994194" w14:textId="430F497C" w:rsidR="00F13027" w:rsidRPr="008D4F4F" w:rsidRDefault="00F13027" w:rsidP="00A16232">
            <w:pPr>
              <w:pStyle w:val="ListParagraph"/>
              <w:spacing w:line="276" w:lineRule="auto"/>
              <w:ind w:left="0"/>
              <w:jc w:val="center"/>
              <w:rPr>
                <w:rFonts w:ascii="Open Sans" w:hAnsi="Open Sans" w:cs="Open Sans"/>
                <w:sz w:val="24"/>
                <w:szCs w:val="24"/>
              </w:rPr>
            </w:pPr>
            <w:r w:rsidRPr="008D4F4F">
              <w:rPr>
                <w:rFonts w:ascii="Open Sans" w:hAnsi="Open Sans" w:cs="Open Sans"/>
                <w:sz w:val="24"/>
                <w:szCs w:val="24"/>
              </w:rPr>
              <w:t>07</w:t>
            </w:r>
          </w:p>
        </w:tc>
        <w:tc>
          <w:tcPr>
            <w:tcW w:w="543" w:type="pct"/>
          </w:tcPr>
          <w:p w14:paraId="6C00FF37" w14:textId="77777777" w:rsidR="00F13027" w:rsidRPr="008D4F4F" w:rsidRDefault="00F13027" w:rsidP="00A16232">
            <w:pPr>
              <w:pStyle w:val="ListParagraph"/>
              <w:spacing w:line="276" w:lineRule="auto"/>
              <w:ind w:left="0"/>
              <w:jc w:val="center"/>
              <w:rPr>
                <w:rFonts w:ascii="Open Sans" w:hAnsi="Open Sans" w:cs="Open Sans"/>
                <w:sz w:val="24"/>
                <w:szCs w:val="24"/>
              </w:rPr>
            </w:pPr>
          </w:p>
        </w:tc>
        <w:tc>
          <w:tcPr>
            <w:tcW w:w="493" w:type="pct"/>
          </w:tcPr>
          <w:p w14:paraId="6D84AFFD" w14:textId="6268DD5C" w:rsidR="00F13027" w:rsidRPr="008D4F4F" w:rsidRDefault="00F13027" w:rsidP="00A16232">
            <w:pPr>
              <w:pStyle w:val="ListParagraph"/>
              <w:spacing w:line="276" w:lineRule="auto"/>
              <w:ind w:left="0"/>
              <w:jc w:val="center"/>
              <w:rPr>
                <w:rFonts w:ascii="Open Sans" w:hAnsi="Open Sans" w:cs="Open Sans"/>
                <w:sz w:val="24"/>
                <w:szCs w:val="24"/>
              </w:rPr>
            </w:pPr>
          </w:p>
        </w:tc>
        <w:tc>
          <w:tcPr>
            <w:tcW w:w="469" w:type="pct"/>
          </w:tcPr>
          <w:p w14:paraId="7A591C57" w14:textId="77777777" w:rsidR="00F13027" w:rsidRPr="008D4F4F" w:rsidRDefault="00F13027" w:rsidP="00A16232">
            <w:pPr>
              <w:pStyle w:val="ListParagraph"/>
              <w:spacing w:line="276" w:lineRule="auto"/>
              <w:ind w:left="0"/>
              <w:jc w:val="center"/>
              <w:rPr>
                <w:rFonts w:ascii="Open Sans" w:hAnsi="Open Sans" w:cs="Open Sans"/>
                <w:sz w:val="24"/>
                <w:szCs w:val="24"/>
              </w:rPr>
            </w:pPr>
          </w:p>
        </w:tc>
      </w:tr>
      <w:tr w:rsidR="00F13027" w:rsidRPr="008D4F4F" w14:paraId="3CC6D040" w14:textId="6C3BB3D7" w:rsidTr="008D4F4F">
        <w:trPr>
          <w:trHeight w:val="624"/>
        </w:trPr>
        <w:tc>
          <w:tcPr>
            <w:tcW w:w="351" w:type="pct"/>
            <w:vAlign w:val="center"/>
          </w:tcPr>
          <w:p w14:paraId="677E7F88" w14:textId="75C66B1D" w:rsidR="00F13027" w:rsidRPr="008D4F4F" w:rsidRDefault="00F13027" w:rsidP="00A16232">
            <w:pPr>
              <w:pStyle w:val="ListParagraph"/>
              <w:spacing w:line="276" w:lineRule="auto"/>
              <w:ind w:left="0"/>
              <w:jc w:val="center"/>
              <w:rPr>
                <w:rFonts w:ascii="Open Sans" w:hAnsi="Open Sans" w:cs="Open Sans"/>
                <w:sz w:val="24"/>
                <w:szCs w:val="24"/>
              </w:rPr>
            </w:pPr>
            <w:r w:rsidRPr="008D4F4F">
              <w:rPr>
                <w:rFonts w:ascii="Open Sans" w:hAnsi="Open Sans" w:cs="Open Sans"/>
                <w:sz w:val="24"/>
                <w:szCs w:val="24"/>
              </w:rPr>
              <w:t>18</w:t>
            </w:r>
          </w:p>
        </w:tc>
        <w:tc>
          <w:tcPr>
            <w:tcW w:w="830" w:type="pct"/>
            <w:vAlign w:val="center"/>
          </w:tcPr>
          <w:p w14:paraId="7AEF6057" w14:textId="6EEEF983" w:rsidR="00F13027" w:rsidRPr="008D4F4F" w:rsidRDefault="00F13027" w:rsidP="00A16232">
            <w:pPr>
              <w:spacing w:line="276" w:lineRule="auto"/>
              <w:rPr>
                <w:rFonts w:ascii="Open Sans" w:hAnsi="Open Sans" w:cs="Open Sans"/>
                <w:sz w:val="24"/>
                <w:szCs w:val="24"/>
              </w:rPr>
            </w:pPr>
            <w:r w:rsidRPr="008D4F4F">
              <w:rPr>
                <w:rFonts w:ascii="Open Sans" w:hAnsi="Open Sans" w:cs="Open Sans"/>
                <w:color w:val="000000"/>
                <w:sz w:val="24"/>
                <w:szCs w:val="24"/>
              </w:rPr>
              <w:t>Batteries </w:t>
            </w:r>
          </w:p>
        </w:tc>
        <w:tc>
          <w:tcPr>
            <w:tcW w:w="1872" w:type="pct"/>
            <w:vAlign w:val="center"/>
          </w:tcPr>
          <w:p w14:paraId="4C4FE4F0" w14:textId="6609882F" w:rsidR="00F13027" w:rsidRPr="008D4F4F" w:rsidRDefault="00F13027" w:rsidP="008D4F4F">
            <w:pPr>
              <w:spacing w:line="276" w:lineRule="auto"/>
              <w:rPr>
                <w:rFonts w:ascii="Open Sans" w:hAnsi="Open Sans" w:cs="Open Sans"/>
                <w:color w:val="000000"/>
                <w:sz w:val="24"/>
                <w:szCs w:val="24"/>
              </w:rPr>
            </w:pPr>
            <w:r w:rsidRPr="008D4F4F">
              <w:rPr>
                <w:rFonts w:ascii="Open Sans" w:hAnsi="Open Sans" w:cs="Open Sans"/>
                <w:color w:val="000000"/>
                <w:sz w:val="24"/>
                <w:szCs w:val="24"/>
              </w:rPr>
              <w:t>180 amp (Daewoo/ AGS brand)</w:t>
            </w:r>
          </w:p>
        </w:tc>
        <w:tc>
          <w:tcPr>
            <w:tcW w:w="442" w:type="pct"/>
            <w:vAlign w:val="center"/>
          </w:tcPr>
          <w:p w14:paraId="300EA46E" w14:textId="1991C7B3" w:rsidR="00F13027" w:rsidRPr="008D4F4F" w:rsidRDefault="00F13027" w:rsidP="00A16232">
            <w:pPr>
              <w:pStyle w:val="ListParagraph"/>
              <w:spacing w:line="276" w:lineRule="auto"/>
              <w:ind w:left="0"/>
              <w:jc w:val="center"/>
              <w:rPr>
                <w:rFonts w:ascii="Open Sans" w:hAnsi="Open Sans" w:cs="Open Sans"/>
                <w:sz w:val="24"/>
                <w:szCs w:val="24"/>
              </w:rPr>
            </w:pPr>
            <w:r w:rsidRPr="008D4F4F">
              <w:rPr>
                <w:rFonts w:ascii="Open Sans" w:hAnsi="Open Sans" w:cs="Open Sans"/>
                <w:sz w:val="24"/>
                <w:szCs w:val="24"/>
              </w:rPr>
              <w:t>14</w:t>
            </w:r>
          </w:p>
        </w:tc>
        <w:tc>
          <w:tcPr>
            <w:tcW w:w="543" w:type="pct"/>
          </w:tcPr>
          <w:p w14:paraId="618F2AE4" w14:textId="77777777" w:rsidR="00F13027" w:rsidRPr="008D4F4F" w:rsidRDefault="00F13027" w:rsidP="00A16232">
            <w:pPr>
              <w:pStyle w:val="ListParagraph"/>
              <w:spacing w:line="276" w:lineRule="auto"/>
              <w:ind w:left="0"/>
              <w:jc w:val="center"/>
              <w:rPr>
                <w:rFonts w:ascii="Open Sans" w:hAnsi="Open Sans" w:cs="Open Sans"/>
                <w:sz w:val="24"/>
                <w:szCs w:val="24"/>
              </w:rPr>
            </w:pPr>
          </w:p>
        </w:tc>
        <w:tc>
          <w:tcPr>
            <w:tcW w:w="493" w:type="pct"/>
          </w:tcPr>
          <w:p w14:paraId="0B84D7B3" w14:textId="7D4BD74A" w:rsidR="00F13027" w:rsidRPr="008D4F4F" w:rsidRDefault="00F13027" w:rsidP="00A16232">
            <w:pPr>
              <w:pStyle w:val="ListParagraph"/>
              <w:spacing w:line="276" w:lineRule="auto"/>
              <w:ind w:left="0"/>
              <w:jc w:val="center"/>
              <w:rPr>
                <w:rFonts w:ascii="Open Sans" w:hAnsi="Open Sans" w:cs="Open Sans"/>
                <w:sz w:val="24"/>
                <w:szCs w:val="24"/>
              </w:rPr>
            </w:pPr>
          </w:p>
        </w:tc>
        <w:tc>
          <w:tcPr>
            <w:tcW w:w="469" w:type="pct"/>
          </w:tcPr>
          <w:p w14:paraId="0DAB829C" w14:textId="77777777" w:rsidR="00F13027" w:rsidRPr="008D4F4F" w:rsidRDefault="00F13027" w:rsidP="00A16232">
            <w:pPr>
              <w:pStyle w:val="ListParagraph"/>
              <w:spacing w:line="276" w:lineRule="auto"/>
              <w:ind w:left="0"/>
              <w:jc w:val="center"/>
              <w:rPr>
                <w:rFonts w:ascii="Open Sans" w:hAnsi="Open Sans" w:cs="Open Sans"/>
                <w:sz w:val="24"/>
                <w:szCs w:val="24"/>
              </w:rPr>
            </w:pPr>
          </w:p>
        </w:tc>
      </w:tr>
    </w:tbl>
    <w:p w14:paraId="1638BC8E" w14:textId="5B16BBB8" w:rsidR="00A16232" w:rsidRPr="008D4F4F" w:rsidRDefault="00A16232" w:rsidP="00A16232">
      <w:pPr>
        <w:pStyle w:val="Heading2"/>
        <w:spacing w:line="276" w:lineRule="auto"/>
        <w:rPr>
          <w:rFonts w:ascii="Open Sans" w:hAnsi="Open Sans" w:cs="Open Sans"/>
          <w:sz w:val="24"/>
          <w:szCs w:val="24"/>
        </w:rPr>
      </w:pPr>
    </w:p>
    <w:p w14:paraId="122C6893" w14:textId="49E784BA" w:rsidR="00A16232" w:rsidRPr="008D4F4F" w:rsidRDefault="00A16232" w:rsidP="00A16232">
      <w:pPr>
        <w:pStyle w:val="Heading2"/>
        <w:spacing w:line="276" w:lineRule="auto"/>
        <w:rPr>
          <w:rFonts w:ascii="Open Sans" w:hAnsi="Open Sans" w:cs="Open Sans"/>
          <w:sz w:val="24"/>
          <w:szCs w:val="24"/>
        </w:rPr>
      </w:pPr>
    </w:p>
    <w:p w14:paraId="7450BB97" w14:textId="77777777" w:rsidR="00297C3F" w:rsidRDefault="00297C3F">
      <w:pPr>
        <w:rPr>
          <w:rFonts w:ascii="Open Sans" w:eastAsia="Calibri" w:hAnsi="Open Sans" w:cs="Open Sans"/>
          <w:b/>
          <w:bCs/>
          <w:color w:val="5B9BD5" w:themeColor="accent5"/>
          <w:sz w:val="28"/>
          <w:szCs w:val="28"/>
          <w:lang w:bidi="en-US"/>
        </w:rPr>
      </w:pPr>
      <w:r>
        <w:rPr>
          <w:rFonts w:ascii="Open Sans" w:eastAsia="Calibri" w:hAnsi="Open Sans" w:cs="Open Sans"/>
          <w:b/>
          <w:bCs/>
          <w:color w:val="5B9BD5" w:themeColor="accent5"/>
          <w:sz w:val="28"/>
          <w:szCs w:val="28"/>
          <w:lang w:bidi="en-US"/>
        </w:rPr>
        <w:br w:type="page"/>
      </w:r>
    </w:p>
    <w:p w14:paraId="57521754" w14:textId="383214B2" w:rsidR="00C419BD" w:rsidRPr="00297C3F" w:rsidRDefault="00C419BD" w:rsidP="008D4F4F">
      <w:pPr>
        <w:pStyle w:val="ListParagraph"/>
        <w:numPr>
          <w:ilvl w:val="0"/>
          <w:numId w:val="8"/>
        </w:numPr>
        <w:spacing w:after="0" w:line="276" w:lineRule="auto"/>
        <w:ind w:left="426"/>
        <w:rPr>
          <w:rFonts w:ascii="Open Sans" w:eastAsia="Calibri" w:hAnsi="Open Sans" w:cs="Open Sans"/>
          <w:b/>
          <w:bCs/>
          <w:color w:val="5B9BD5" w:themeColor="accent5"/>
          <w:sz w:val="28"/>
          <w:szCs w:val="28"/>
          <w:lang w:bidi="en-US"/>
        </w:rPr>
      </w:pPr>
      <w:r w:rsidRPr="00297C3F">
        <w:rPr>
          <w:rFonts w:ascii="Open Sans" w:eastAsia="Calibri" w:hAnsi="Open Sans" w:cs="Open Sans"/>
          <w:b/>
          <w:bCs/>
          <w:color w:val="5B9BD5" w:themeColor="accent5"/>
          <w:sz w:val="28"/>
          <w:szCs w:val="28"/>
          <w:lang w:bidi="en-US"/>
        </w:rPr>
        <w:lastRenderedPageBreak/>
        <w:t>General Terms and Conditions</w:t>
      </w:r>
    </w:p>
    <w:p w14:paraId="0355D83F" w14:textId="77777777" w:rsidR="00C419BD" w:rsidRPr="008D4F4F" w:rsidRDefault="00C419BD" w:rsidP="008D4F4F">
      <w:pPr>
        <w:spacing w:after="0" w:line="276" w:lineRule="auto"/>
        <w:ind w:left="426"/>
        <w:rPr>
          <w:rFonts w:ascii="Open Sans" w:hAnsi="Open Sans" w:cs="Open Sans"/>
          <w:b/>
          <w:color w:val="5B9BD5" w:themeColor="accent5"/>
          <w:sz w:val="24"/>
          <w:szCs w:val="24"/>
        </w:rPr>
      </w:pPr>
      <w:r w:rsidRPr="008D4F4F">
        <w:rPr>
          <w:rFonts w:ascii="Open Sans" w:hAnsi="Open Sans" w:cs="Open Sans"/>
          <w:b/>
          <w:color w:val="5B9BD5" w:themeColor="accent5"/>
          <w:sz w:val="24"/>
          <w:szCs w:val="24"/>
        </w:rPr>
        <w:t>2.1 General</w:t>
      </w:r>
    </w:p>
    <w:p w14:paraId="0F559D7D" w14:textId="4E03712E" w:rsidR="00C419BD" w:rsidRPr="008D4F4F" w:rsidRDefault="00C419BD" w:rsidP="008D4F4F">
      <w:pPr>
        <w:pStyle w:val="ListParagraph"/>
        <w:widowControl w:val="0"/>
        <w:numPr>
          <w:ilvl w:val="0"/>
          <w:numId w:val="9"/>
        </w:numPr>
        <w:tabs>
          <w:tab w:val="left" w:pos="1134"/>
        </w:tabs>
        <w:autoSpaceDE w:val="0"/>
        <w:autoSpaceDN w:val="0"/>
        <w:spacing w:after="0" w:line="276" w:lineRule="auto"/>
        <w:ind w:left="1134" w:right="949" w:hanging="283"/>
        <w:contextualSpacing w:val="0"/>
        <w:rPr>
          <w:rFonts w:ascii="Open Sans" w:hAnsi="Open Sans" w:cs="Open Sans"/>
          <w:sz w:val="24"/>
          <w:szCs w:val="24"/>
        </w:rPr>
      </w:pPr>
      <w:r w:rsidRPr="008D4F4F">
        <w:rPr>
          <w:rFonts w:ascii="Open Sans" w:hAnsi="Open Sans" w:cs="Open Sans"/>
          <w:sz w:val="24"/>
          <w:szCs w:val="24"/>
        </w:rPr>
        <w:t>Quoted prices for the above items shall be inclusive of all kind of govt. taxes and duties as per prevailing</w:t>
      </w:r>
      <w:r w:rsidRPr="008D4F4F">
        <w:rPr>
          <w:rFonts w:ascii="Open Sans" w:hAnsi="Open Sans" w:cs="Open Sans"/>
          <w:spacing w:val="-18"/>
          <w:sz w:val="24"/>
          <w:szCs w:val="24"/>
        </w:rPr>
        <w:t xml:space="preserve"> </w:t>
      </w:r>
      <w:r w:rsidRPr="008D4F4F">
        <w:rPr>
          <w:rFonts w:ascii="Open Sans" w:hAnsi="Open Sans" w:cs="Open Sans"/>
          <w:sz w:val="24"/>
          <w:szCs w:val="24"/>
        </w:rPr>
        <w:t>Tax</w:t>
      </w:r>
      <w:r w:rsidRPr="008D4F4F">
        <w:rPr>
          <w:rFonts w:ascii="Open Sans" w:hAnsi="Open Sans" w:cs="Open Sans"/>
          <w:spacing w:val="-16"/>
          <w:sz w:val="24"/>
          <w:szCs w:val="24"/>
        </w:rPr>
        <w:t xml:space="preserve"> </w:t>
      </w:r>
      <w:r w:rsidRPr="008D4F4F">
        <w:rPr>
          <w:rFonts w:ascii="Open Sans" w:hAnsi="Open Sans" w:cs="Open Sans"/>
          <w:sz w:val="24"/>
          <w:szCs w:val="24"/>
        </w:rPr>
        <w:t>Laws</w:t>
      </w:r>
      <w:r w:rsidRPr="008D4F4F">
        <w:rPr>
          <w:rFonts w:ascii="Open Sans" w:hAnsi="Open Sans" w:cs="Open Sans"/>
          <w:spacing w:val="-13"/>
          <w:sz w:val="24"/>
          <w:szCs w:val="24"/>
        </w:rPr>
        <w:t xml:space="preserve"> </w:t>
      </w:r>
      <w:r w:rsidRPr="008D4F4F">
        <w:rPr>
          <w:rFonts w:ascii="Open Sans" w:hAnsi="Open Sans" w:cs="Open Sans"/>
          <w:sz w:val="24"/>
          <w:szCs w:val="24"/>
        </w:rPr>
        <w:t>of</w:t>
      </w:r>
      <w:r w:rsidRPr="008D4F4F">
        <w:rPr>
          <w:rFonts w:ascii="Open Sans" w:hAnsi="Open Sans" w:cs="Open Sans"/>
          <w:spacing w:val="-14"/>
          <w:sz w:val="24"/>
          <w:szCs w:val="24"/>
        </w:rPr>
        <w:t xml:space="preserve"> </w:t>
      </w:r>
      <w:r w:rsidRPr="008D4F4F">
        <w:rPr>
          <w:rFonts w:ascii="Open Sans" w:hAnsi="Open Sans" w:cs="Open Sans"/>
          <w:sz w:val="24"/>
          <w:szCs w:val="24"/>
        </w:rPr>
        <w:t>Govt.</w:t>
      </w:r>
      <w:r w:rsidRPr="008D4F4F">
        <w:rPr>
          <w:rFonts w:ascii="Open Sans" w:hAnsi="Open Sans" w:cs="Open Sans"/>
          <w:spacing w:val="-14"/>
          <w:sz w:val="24"/>
          <w:szCs w:val="24"/>
        </w:rPr>
        <w:t xml:space="preserve"> </w:t>
      </w:r>
      <w:r w:rsidRPr="008D4F4F">
        <w:rPr>
          <w:rFonts w:ascii="Open Sans" w:hAnsi="Open Sans" w:cs="Open Sans"/>
          <w:sz w:val="24"/>
          <w:szCs w:val="24"/>
        </w:rPr>
        <w:t>of</w:t>
      </w:r>
      <w:r w:rsidRPr="008D4F4F">
        <w:rPr>
          <w:rFonts w:ascii="Open Sans" w:hAnsi="Open Sans" w:cs="Open Sans"/>
          <w:spacing w:val="-17"/>
          <w:sz w:val="24"/>
          <w:szCs w:val="24"/>
        </w:rPr>
        <w:t xml:space="preserve"> </w:t>
      </w:r>
      <w:r w:rsidRPr="008D4F4F">
        <w:rPr>
          <w:rFonts w:ascii="Open Sans" w:hAnsi="Open Sans" w:cs="Open Sans"/>
          <w:sz w:val="24"/>
          <w:szCs w:val="24"/>
        </w:rPr>
        <w:t>Pakistan,</w:t>
      </w:r>
      <w:r w:rsidRPr="008D4F4F">
        <w:rPr>
          <w:rFonts w:ascii="Open Sans" w:hAnsi="Open Sans" w:cs="Open Sans"/>
          <w:spacing w:val="-18"/>
          <w:sz w:val="24"/>
          <w:szCs w:val="24"/>
        </w:rPr>
        <w:t xml:space="preserve"> </w:t>
      </w:r>
      <w:r w:rsidRPr="008D4F4F">
        <w:rPr>
          <w:rFonts w:ascii="Open Sans" w:hAnsi="Open Sans" w:cs="Open Sans"/>
          <w:sz w:val="24"/>
          <w:szCs w:val="24"/>
        </w:rPr>
        <w:t>and</w:t>
      </w:r>
      <w:r w:rsidRPr="008D4F4F">
        <w:rPr>
          <w:rFonts w:ascii="Open Sans" w:hAnsi="Open Sans" w:cs="Open Sans"/>
          <w:spacing w:val="-7"/>
          <w:sz w:val="24"/>
          <w:szCs w:val="24"/>
        </w:rPr>
        <w:t xml:space="preserve"> </w:t>
      </w:r>
      <w:r w:rsidRPr="008D4F4F">
        <w:rPr>
          <w:rFonts w:ascii="Open Sans" w:hAnsi="Open Sans" w:cs="Open Sans"/>
          <w:sz w:val="24"/>
          <w:szCs w:val="24"/>
        </w:rPr>
        <w:t>Custom</w:t>
      </w:r>
      <w:r w:rsidRPr="008D4F4F">
        <w:rPr>
          <w:rFonts w:ascii="Open Sans" w:hAnsi="Open Sans" w:cs="Open Sans"/>
          <w:spacing w:val="-15"/>
          <w:sz w:val="24"/>
          <w:szCs w:val="24"/>
        </w:rPr>
        <w:t xml:space="preserve"> </w:t>
      </w:r>
      <w:r w:rsidRPr="008D4F4F">
        <w:rPr>
          <w:rFonts w:ascii="Open Sans" w:hAnsi="Open Sans" w:cs="Open Sans"/>
          <w:sz w:val="24"/>
          <w:szCs w:val="24"/>
        </w:rPr>
        <w:t>Clearance</w:t>
      </w:r>
      <w:r w:rsidRPr="008D4F4F">
        <w:rPr>
          <w:rFonts w:ascii="Open Sans" w:hAnsi="Open Sans" w:cs="Open Sans"/>
          <w:spacing w:val="-12"/>
          <w:sz w:val="24"/>
          <w:szCs w:val="24"/>
        </w:rPr>
        <w:t xml:space="preserve"> </w:t>
      </w:r>
      <w:r w:rsidRPr="008D4F4F">
        <w:rPr>
          <w:rFonts w:ascii="Open Sans" w:hAnsi="Open Sans" w:cs="Open Sans"/>
          <w:sz w:val="24"/>
          <w:szCs w:val="24"/>
        </w:rPr>
        <w:t>and</w:t>
      </w:r>
      <w:r w:rsidRPr="008D4F4F">
        <w:rPr>
          <w:rFonts w:ascii="Open Sans" w:hAnsi="Open Sans" w:cs="Open Sans"/>
          <w:spacing w:val="-14"/>
          <w:sz w:val="24"/>
          <w:szCs w:val="24"/>
        </w:rPr>
        <w:t xml:space="preserve"> </w:t>
      </w:r>
      <w:r w:rsidRPr="008D4F4F">
        <w:rPr>
          <w:rFonts w:ascii="Open Sans" w:hAnsi="Open Sans" w:cs="Open Sans"/>
          <w:sz w:val="24"/>
          <w:szCs w:val="24"/>
        </w:rPr>
        <w:t>port</w:t>
      </w:r>
      <w:r w:rsidRPr="008D4F4F">
        <w:rPr>
          <w:rFonts w:ascii="Open Sans" w:hAnsi="Open Sans" w:cs="Open Sans"/>
          <w:spacing w:val="-17"/>
          <w:sz w:val="24"/>
          <w:szCs w:val="24"/>
        </w:rPr>
        <w:t xml:space="preserve"> </w:t>
      </w:r>
      <w:r w:rsidRPr="008D4F4F">
        <w:rPr>
          <w:rFonts w:ascii="Open Sans" w:hAnsi="Open Sans" w:cs="Open Sans"/>
          <w:sz w:val="24"/>
          <w:szCs w:val="24"/>
        </w:rPr>
        <w:t>taxes</w:t>
      </w:r>
      <w:r w:rsidRPr="008D4F4F">
        <w:rPr>
          <w:rFonts w:ascii="Open Sans" w:hAnsi="Open Sans" w:cs="Open Sans"/>
          <w:spacing w:val="-13"/>
          <w:sz w:val="24"/>
          <w:szCs w:val="24"/>
        </w:rPr>
        <w:t xml:space="preserve"> </w:t>
      </w:r>
      <w:r w:rsidRPr="008D4F4F">
        <w:rPr>
          <w:rFonts w:ascii="Open Sans" w:hAnsi="Open Sans" w:cs="Open Sans"/>
          <w:sz w:val="24"/>
          <w:szCs w:val="24"/>
        </w:rPr>
        <w:t>(if</w:t>
      </w:r>
      <w:r w:rsidRPr="008D4F4F">
        <w:rPr>
          <w:rFonts w:ascii="Open Sans" w:hAnsi="Open Sans" w:cs="Open Sans"/>
          <w:spacing w:val="-14"/>
          <w:sz w:val="24"/>
          <w:szCs w:val="24"/>
        </w:rPr>
        <w:t xml:space="preserve"> </w:t>
      </w:r>
      <w:r w:rsidRPr="008D4F4F">
        <w:rPr>
          <w:rFonts w:ascii="Open Sans" w:hAnsi="Open Sans" w:cs="Open Sans"/>
          <w:sz w:val="24"/>
          <w:szCs w:val="24"/>
        </w:rPr>
        <w:t>any).</w:t>
      </w:r>
      <w:r w:rsidRPr="008D4F4F">
        <w:rPr>
          <w:rFonts w:ascii="Open Sans" w:hAnsi="Open Sans" w:cs="Open Sans"/>
          <w:spacing w:val="-4"/>
          <w:sz w:val="24"/>
          <w:szCs w:val="24"/>
        </w:rPr>
        <w:t xml:space="preserve"> </w:t>
      </w:r>
      <w:r w:rsidRPr="008D4F4F">
        <w:rPr>
          <w:rFonts w:ascii="Open Sans" w:hAnsi="Open Sans" w:cs="Open Sans"/>
          <w:sz w:val="24"/>
          <w:szCs w:val="24"/>
        </w:rPr>
        <w:t>GST</w:t>
      </w:r>
      <w:r w:rsidRPr="008D4F4F">
        <w:rPr>
          <w:rFonts w:ascii="Open Sans" w:hAnsi="Open Sans" w:cs="Open Sans"/>
          <w:spacing w:val="-1"/>
          <w:sz w:val="24"/>
          <w:szCs w:val="24"/>
        </w:rPr>
        <w:t xml:space="preserve"> </w:t>
      </w:r>
      <w:r w:rsidRPr="008D4F4F">
        <w:rPr>
          <w:rFonts w:ascii="Open Sans" w:hAnsi="Open Sans" w:cs="Open Sans"/>
          <w:sz w:val="24"/>
          <w:szCs w:val="24"/>
        </w:rPr>
        <w:t>must</w:t>
      </w:r>
      <w:r w:rsidRPr="008D4F4F">
        <w:rPr>
          <w:rFonts w:ascii="Open Sans" w:hAnsi="Open Sans" w:cs="Open Sans"/>
          <w:spacing w:val="-3"/>
          <w:sz w:val="24"/>
          <w:szCs w:val="24"/>
        </w:rPr>
        <w:t xml:space="preserve"> </w:t>
      </w:r>
      <w:r w:rsidRPr="008D4F4F">
        <w:rPr>
          <w:rFonts w:ascii="Open Sans" w:hAnsi="Open Sans" w:cs="Open Sans"/>
          <w:sz w:val="24"/>
          <w:szCs w:val="24"/>
        </w:rPr>
        <w:t xml:space="preserve">be mentioned separately (if any). </w:t>
      </w:r>
    </w:p>
    <w:p w14:paraId="62878B84" w14:textId="0ABE4B4B" w:rsidR="00C419BD" w:rsidRPr="008D4F4F" w:rsidRDefault="00C419BD" w:rsidP="008D4F4F">
      <w:pPr>
        <w:pStyle w:val="ListParagraph"/>
        <w:widowControl w:val="0"/>
        <w:numPr>
          <w:ilvl w:val="0"/>
          <w:numId w:val="9"/>
        </w:numPr>
        <w:tabs>
          <w:tab w:val="left" w:pos="1134"/>
        </w:tabs>
        <w:autoSpaceDE w:val="0"/>
        <w:autoSpaceDN w:val="0"/>
        <w:spacing w:after="0" w:line="276" w:lineRule="auto"/>
        <w:ind w:left="1134" w:hanging="283"/>
        <w:contextualSpacing w:val="0"/>
        <w:rPr>
          <w:rFonts w:ascii="Open Sans" w:hAnsi="Open Sans" w:cs="Open Sans"/>
          <w:sz w:val="24"/>
          <w:szCs w:val="24"/>
        </w:rPr>
      </w:pPr>
      <w:r w:rsidRPr="008D4F4F">
        <w:rPr>
          <w:rFonts w:ascii="Open Sans" w:hAnsi="Open Sans" w:cs="Open Sans"/>
          <w:sz w:val="24"/>
          <w:szCs w:val="24"/>
        </w:rPr>
        <w:t xml:space="preserve">Transportation cost must be mentioned separately </w:t>
      </w:r>
      <w:r w:rsidR="00FF6E4D" w:rsidRPr="008D4F4F">
        <w:rPr>
          <w:rFonts w:ascii="Open Sans" w:hAnsi="Open Sans" w:cs="Open Sans"/>
          <w:sz w:val="24"/>
          <w:szCs w:val="24"/>
        </w:rPr>
        <w:t>if there is any.</w:t>
      </w:r>
    </w:p>
    <w:p w14:paraId="05002F42" w14:textId="77777777" w:rsidR="00C419BD" w:rsidRPr="008D4F4F" w:rsidRDefault="00C419BD" w:rsidP="008D4F4F">
      <w:pPr>
        <w:pStyle w:val="ListParagraph"/>
        <w:widowControl w:val="0"/>
        <w:numPr>
          <w:ilvl w:val="0"/>
          <w:numId w:val="9"/>
        </w:numPr>
        <w:tabs>
          <w:tab w:val="left" w:pos="1134"/>
        </w:tabs>
        <w:autoSpaceDE w:val="0"/>
        <w:autoSpaceDN w:val="0"/>
        <w:spacing w:after="0" w:line="276" w:lineRule="auto"/>
        <w:ind w:left="1134" w:hanging="283"/>
        <w:contextualSpacing w:val="0"/>
        <w:rPr>
          <w:rFonts w:ascii="Open Sans" w:hAnsi="Open Sans" w:cs="Open Sans"/>
          <w:sz w:val="24"/>
          <w:szCs w:val="24"/>
        </w:rPr>
      </w:pPr>
      <w:r w:rsidRPr="008D4F4F">
        <w:rPr>
          <w:rFonts w:ascii="Open Sans" w:hAnsi="Open Sans" w:cs="Open Sans"/>
          <w:sz w:val="24"/>
          <w:szCs w:val="24"/>
        </w:rPr>
        <w:t>All prices must be quoted in Pak</w:t>
      </w:r>
      <w:r w:rsidRPr="008D4F4F">
        <w:rPr>
          <w:rFonts w:ascii="Open Sans" w:hAnsi="Open Sans" w:cs="Open Sans"/>
          <w:spacing w:val="-3"/>
          <w:sz w:val="24"/>
          <w:szCs w:val="24"/>
        </w:rPr>
        <w:t xml:space="preserve"> </w:t>
      </w:r>
      <w:r w:rsidRPr="008D4F4F">
        <w:rPr>
          <w:rFonts w:ascii="Open Sans" w:hAnsi="Open Sans" w:cs="Open Sans"/>
          <w:sz w:val="24"/>
          <w:szCs w:val="24"/>
        </w:rPr>
        <w:t>rupees.</w:t>
      </w:r>
    </w:p>
    <w:p w14:paraId="7321A475" w14:textId="183D7FF2" w:rsidR="00C419BD" w:rsidRPr="008D4F4F" w:rsidRDefault="00C419BD" w:rsidP="008D4F4F">
      <w:pPr>
        <w:pStyle w:val="ListParagraph"/>
        <w:widowControl w:val="0"/>
        <w:numPr>
          <w:ilvl w:val="0"/>
          <w:numId w:val="9"/>
        </w:numPr>
        <w:tabs>
          <w:tab w:val="left" w:pos="1134"/>
        </w:tabs>
        <w:autoSpaceDE w:val="0"/>
        <w:autoSpaceDN w:val="0"/>
        <w:spacing w:after="0" w:line="276" w:lineRule="auto"/>
        <w:ind w:left="1134" w:right="811" w:hanging="283"/>
        <w:contextualSpacing w:val="0"/>
        <w:rPr>
          <w:rFonts w:ascii="Open Sans" w:hAnsi="Open Sans" w:cs="Open Sans"/>
          <w:sz w:val="24"/>
          <w:szCs w:val="24"/>
        </w:rPr>
      </w:pPr>
      <w:r w:rsidRPr="008D4F4F">
        <w:rPr>
          <w:rFonts w:ascii="Open Sans" w:hAnsi="Open Sans" w:cs="Open Sans"/>
          <w:sz w:val="24"/>
          <w:szCs w:val="24"/>
        </w:rPr>
        <w:t>Any damage, loss, theft and demurrages outside the premises of G</w:t>
      </w:r>
      <w:r w:rsidR="00F97399" w:rsidRPr="008D4F4F">
        <w:rPr>
          <w:rFonts w:ascii="Open Sans" w:hAnsi="Open Sans" w:cs="Open Sans"/>
          <w:sz w:val="24"/>
          <w:szCs w:val="24"/>
        </w:rPr>
        <w:t xml:space="preserve">roup </w:t>
      </w:r>
      <w:r w:rsidRPr="008D4F4F">
        <w:rPr>
          <w:rFonts w:ascii="Open Sans" w:hAnsi="Open Sans" w:cs="Open Sans"/>
          <w:sz w:val="24"/>
          <w:szCs w:val="24"/>
        </w:rPr>
        <w:t>D</w:t>
      </w:r>
      <w:r w:rsidR="00F97399" w:rsidRPr="008D4F4F">
        <w:rPr>
          <w:rFonts w:ascii="Open Sans" w:hAnsi="Open Sans" w:cs="Open Sans"/>
          <w:sz w:val="24"/>
          <w:szCs w:val="24"/>
        </w:rPr>
        <w:t xml:space="preserve">evelopment </w:t>
      </w:r>
      <w:r w:rsidRPr="008D4F4F">
        <w:rPr>
          <w:rFonts w:ascii="Open Sans" w:hAnsi="Open Sans" w:cs="Open Sans"/>
          <w:sz w:val="24"/>
          <w:szCs w:val="24"/>
        </w:rPr>
        <w:t>Pakistan shall be the responsibility of supplier /</w:t>
      </w:r>
      <w:r w:rsidRPr="008D4F4F">
        <w:rPr>
          <w:rFonts w:ascii="Open Sans" w:hAnsi="Open Sans" w:cs="Open Sans"/>
          <w:spacing w:val="-12"/>
          <w:sz w:val="24"/>
          <w:szCs w:val="24"/>
        </w:rPr>
        <w:t xml:space="preserve"> </w:t>
      </w:r>
      <w:r w:rsidRPr="008D4F4F">
        <w:rPr>
          <w:rFonts w:ascii="Open Sans" w:hAnsi="Open Sans" w:cs="Open Sans"/>
          <w:sz w:val="24"/>
          <w:szCs w:val="24"/>
        </w:rPr>
        <w:t>agent.</w:t>
      </w:r>
    </w:p>
    <w:p w14:paraId="6CAF0028" w14:textId="57B5DDFC" w:rsidR="00C419BD" w:rsidRPr="008D4F4F" w:rsidRDefault="00C419BD" w:rsidP="008D4F4F">
      <w:pPr>
        <w:pStyle w:val="ListParagraph"/>
        <w:widowControl w:val="0"/>
        <w:numPr>
          <w:ilvl w:val="0"/>
          <w:numId w:val="9"/>
        </w:numPr>
        <w:tabs>
          <w:tab w:val="left" w:pos="1134"/>
        </w:tabs>
        <w:autoSpaceDE w:val="0"/>
        <w:autoSpaceDN w:val="0"/>
        <w:spacing w:after="0" w:line="276" w:lineRule="auto"/>
        <w:ind w:left="1134" w:hanging="283"/>
        <w:contextualSpacing w:val="0"/>
        <w:rPr>
          <w:rFonts w:ascii="Open Sans" w:hAnsi="Open Sans" w:cs="Open Sans"/>
          <w:sz w:val="24"/>
          <w:szCs w:val="24"/>
        </w:rPr>
      </w:pPr>
      <w:r w:rsidRPr="008D4F4F">
        <w:rPr>
          <w:rFonts w:ascii="Open Sans" w:hAnsi="Open Sans" w:cs="Open Sans"/>
          <w:sz w:val="24"/>
          <w:szCs w:val="24"/>
        </w:rPr>
        <w:t>Evaluation of the quotation and award of Purchase Order shall be items wise.</w:t>
      </w:r>
    </w:p>
    <w:p w14:paraId="10A5EEDA" w14:textId="77777777" w:rsidR="00C419BD" w:rsidRPr="008D4F4F" w:rsidRDefault="00C419BD" w:rsidP="008D4F4F">
      <w:pPr>
        <w:pStyle w:val="ListParagraph"/>
        <w:widowControl w:val="0"/>
        <w:numPr>
          <w:ilvl w:val="0"/>
          <w:numId w:val="9"/>
        </w:numPr>
        <w:tabs>
          <w:tab w:val="left" w:pos="1134"/>
        </w:tabs>
        <w:autoSpaceDE w:val="0"/>
        <w:autoSpaceDN w:val="0"/>
        <w:spacing w:after="0" w:line="276" w:lineRule="auto"/>
        <w:ind w:left="1134" w:hanging="283"/>
        <w:contextualSpacing w:val="0"/>
        <w:rPr>
          <w:rFonts w:ascii="Open Sans" w:hAnsi="Open Sans" w:cs="Open Sans"/>
          <w:sz w:val="24"/>
          <w:szCs w:val="24"/>
        </w:rPr>
      </w:pPr>
      <w:r w:rsidRPr="008D4F4F">
        <w:rPr>
          <w:rFonts w:ascii="Open Sans" w:hAnsi="Open Sans" w:cs="Open Sans"/>
          <w:sz w:val="24"/>
          <w:szCs w:val="24"/>
        </w:rPr>
        <w:t>Withholding tax as per government prevailing rates shall be deducted at the time of</w:t>
      </w:r>
      <w:r w:rsidRPr="008D4F4F">
        <w:rPr>
          <w:rFonts w:ascii="Open Sans" w:hAnsi="Open Sans" w:cs="Open Sans"/>
          <w:spacing w:val="-41"/>
          <w:sz w:val="24"/>
          <w:szCs w:val="24"/>
        </w:rPr>
        <w:t xml:space="preserve"> </w:t>
      </w:r>
      <w:r w:rsidRPr="008D4F4F">
        <w:rPr>
          <w:rFonts w:ascii="Open Sans" w:hAnsi="Open Sans" w:cs="Open Sans"/>
          <w:sz w:val="24"/>
          <w:szCs w:val="24"/>
        </w:rPr>
        <w:t>payment.</w:t>
      </w:r>
    </w:p>
    <w:p w14:paraId="48C8DF76" w14:textId="4AF830A1" w:rsidR="00C419BD" w:rsidRPr="008D4F4F" w:rsidRDefault="00C419BD" w:rsidP="008D4F4F">
      <w:pPr>
        <w:pStyle w:val="ListParagraph"/>
        <w:widowControl w:val="0"/>
        <w:numPr>
          <w:ilvl w:val="0"/>
          <w:numId w:val="9"/>
        </w:numPr>
        <w:tabs>
          <w:tab w:val="left" w:pos="1134"/>
        </w:tabs>
        <w:autoSpaceDE w:val="0"/>
        <w:autoSpaceDN w:val="0"/>
        <w:spacing w:after="0" w:line="276" w:lineRule="auto"/>
        <w:ind w:left="1134" w:right="801" w:hanging="283"/>
        <w:contextualSpacing w:val="0"/>
        <w:rPr>
          <w:rFonts w:ascii="Open Sans" w:hAnsi="Open Sans" w:cs="Open Sans"/>
          <w:sz w:val="24"/>
          <w:szCs w:val="24"/>
        </w:rPr>
      </w:pPr>
      <w:r w:rsidRPr="008D4F4F">
        <w:rPr>
          <w:rFonts w:ascii="Open Sans" w:hAnsi="Open Sans" w:cs="Open Sans"/>
          <w:sz w:val="24"/>
          <w:szCs w:val="24"/>
        </w:rPr>
        <w:t>Payment shall be made in the form of cross cheque within</w:t>
      </w:r>
      <w:r w:rsidR="00AC03D4" w:rsidRPr="008D4F4F">
        <w:rPr>
          <w:rFonts w:ascii="Open Sans" w:hAnsi="Open Sans" w:cs="Open Sans"/>
          <w:sz w:val="24"/>
          <w:szCs w:val="24"/>
        </w:rPr>
        <w:t xml:space="preserve"> </w:t>
      </w:r>
      <w:r w:rsidR="00CF60EC" w:rsidRPr="008D4F4F">
        <w:rPr>
          <w:rFonts w:ascii="Open Sans" w:hAnsi="Open Sans" w:cs="Open Sans"/>
          <w:sz w:val="24"/>
          <w:szCs w:val="24"/>
        </w:rPr>
        <w:t>5 working days</w:t>
      </w:r>
      <w:r w:rsidRPr="008D4F4F">
        <w:rPr>
          <w:rFonts w:ascii="Open Sans" w:hAnsi="Open Sans" w:cs="Open Sans"/>
          <w:sz w:val="24"/>
          <w:szCs w:val="24"/>
        </w:rPr>
        <w:t xml:space="preserve"> after acceptance of delivery and subsequent submission of the invoice to Group Development Pakistan.</w:t>
      </w:r>
    </w:p>
    <w:p w14:paraId="2E6E6CA7" w14:textId="3C587618" w:rsidR="00AC03D4" w:rsidRPr="008D4F4F" w:rsidRDefault="00AC03D4" w:rsidP="008D4F4F">
      <w:pPr>
        <w:pStyle w:val="ListParagraph"/>
        <w:widowControl w:val="0"/>
        <w:numPr>
          <w:ilvl w:val="0"/>
          <w:numId w:val="9"/>
        </w:numPr>
        <w:tabs>
          <w:tab w:val="left" w:pos="1134"/>
        </w:tabs>
        <w:autoSpaceDE w:val="0"/>
        <w:autoSpaceDN w:val="0"/>
        <w:spacing w:after="0" w:line="276" w:lineRule="auto"/>
        <w:ind w:left="1134" w:right="801" w:hanging="283"/>
        <w:contextualSpacing w:val="0"/>
        <w:rPr>
          <w:rFonts w:ascii="Open Sans" w:hAnsi="Open Sans" w:cs="Open Sans"/>
          <w:sz w:val="24"/>
          <w:szCs w:val="24"/>
        </w:rPr>
      </w:pPr>
      <w:r w:rsidRPr="008D4F4F">
        <w:rPr>
          <w:rFonts w:ascii="Open Sans" w:hAnsi="Open Sans" w:cs="Open Sans"/>
          <w:sz w:val="24"/>
          <w:szCs w:val="24"/>
        </w:rPr>
        <w:t xml:space="preserve">No advance payment will </w:t>
      </w:r>
      <w:r w:rsidR="00025F32" w:rsidRPr="008D4F4F">
        <w:rPr>
          <w:rFonts w:ascii="Open Sans" w:hAnsi="Open Sans" w:cs="Open Sans"/>
          <w:sz w:val="24"/>
          <w:szCs w:val="24"/>
        </w:rPr>
        <w:t xml:space="preserve">be </w:t>
      </w:r>
      <w:r w:rsidRPr="008D4F4F">
        <w:rPr>
          <w:rFonts w:ascii="Open Sans" w:hAnsi="Open Sans" w:cs="Open Sans"/>
          <w:sz w:val="24"/>
          <w:szCs w:val="24"/>
        </w:rPr>
        <w:t xml:space="preserve">made </w:t>
      </w:r>
      <w:r w:rsidR="00025F32" w:rsidRPr="008D4F4F">
        <w:rPr>
          <w:rFonts w:ascii="Open Sans" w:hAnsi="Open Sans" w:cs="Open Sans"/>
          <w:sz w:val="24"/>
          <w:szCs w:val="24"/>
        </w:rPr>
        <w:t xml:space="preserve">upon issuance </w:t>
      </w:r>
      <w:r w:rsidRPr="008D4F4F">
        <w:rPr>
          <w:rFonts w:ascii="Open Sans" w:hAnsi="Open Sans" w:cs="Open Sans"/>
          <w:sz w:val="24"/>
          <w:szCs w:val="24"/>
        </w:rPr>
        <w:t xml:space="preserve">of Purchase Order. </w:t>
      </w:r>
    </w:p>
    <w:p w14:paraId="5D318988" w14:textId="7B1A9C0F" w:rsidR="00C419BD" w:rsidRPr="008D4F4F" w:rsidRDefault="00C419BD" w:rsidP="008D4F4F">
      <w:pPr>
        <w:pStyle w:val="ListParagraph"/>
        <w:widowControl w:val="0"/>
        <w:numPr>
          <w:ilvl w:val="0"/>
          <w:numId w:val="9"/>
        </w:numPr>
        <w:tabs>
          <w:tab w:val="left" w:pos="1134"/>
        </w:tabs>
        <w:autoSpaceDE w:val="0"/>
        <w:autoSpaceDN w:val="0"/>
        <w:spacing w:after="0" w:line="276" w:lineRule="auto"/>
        <w:ind w:left="1134" w:hanging="283"/>
        <w:contextualSpacing w:val="0"/>
        <w:rPr>
          <w:rFonts w:ascii="Open Sans" w:hAnsi="Open Sans" w:cs="Open Sans"/>
          <w:sz w:val="24"/>
          <w:szCs w:val="24"/>
        </w:rPr>
      </w:pPr>
      <w:r w:rsidRPr="008D4F4F">
        <w:rPr>
          <w:rFonts w:ascii="Open Sans" w:hAnsi="Open Sans" w:cs="Open Sans"/>
          <w:sz w:val="24"/>
          <w:szCs w:val="24"/>
        </w:rPr>
        <w:t>GD Pakistan</w:t>
      </w:r>
      <w:r w:rsidRPr="008D4F4F">
        <w:rPr>
          <w:rFonts w:ascii="Open Sans" w:hAnsi="Open Sans" w:cs="Open Sans"/>
          <w:spacing w:val="-2"/>
          <w:sz w:val="24"/>
          <w:szCs w:val="24"/>
        </w:rPr>
        <w:t xml:space="preserve"> </w:t>
      </w:r>
      <w:r w:rsidRPr="008D4F4F">
        <w:rPr>
          <w:rFonts w:ascii="Open Sans" w:hAnsi="Open Sans" w:cs="Open Sans"/>
          <w:sz w:val="24"/>
          <w:szCs w:val="24"/>
        </w:rPr>
        <w:t>reserves</w:t>
      </w:r>
      <w:r w:rsidRPr="008D4F4F">
        <w:rPr>
          <w:rFonts w:ascii="Open Sans" w:hAnsi="Open Sans" w:cs="Open Sans"/>
          <w:spacing w:val="-3"/>
          <w:sz w:val="24"/>
          <w:szCs w:val="24"/>
        </w:rPr>
        <w:t xml:space="preserve"> </w:t>
      </w:r>
      <w:r w:rsidRPr="008D4F4F">
        <w:rPr>
          <w:rFonts w:ascii="Open Sans" w:hAnsi="Open Sans" w:cs="Open Sans"/>
          <w:sz w:val="24"/>
          <w:szCs w:val="24"/>
        </w:rPr>
        <w:t>the</w:t>
      </w:r>
      <w:r w:rsidRPr="008D4F4F">
        <w:rPr>
          <w:rFonts w:ascii="Open Sans" w:hAnsi="Open Sans" w:cs="Open Sans"/>
          <w:spacing w:val="-2"/>
          <w:sz w:val="24"/>
          <w:szCs w:val="24"/>
        </w:rPr>
        <w:t xml:space="preserve"> </w:t>
      </w:r>
      <w:r w:rsidRPr="008D4F4F">
        <w:rPr>
          <w:rFonts w:ascii="Open Sans" w:hAnsi="Open Sans" w:cs="Open Sans"/>
          <w:sz w:val="24"/>
          <w:szCs w:val="24"/>
        </w:rPr>
        <w:t>right</w:t>
      </w:r>
      <w:r w:rsidRPr="008D4F4F">
        <w:rPr>
          <w:rFonts w:ascii="Open Sans" w:hAnsi="Open Sans" w:cs="Open Sans"/>
          <w:spacing w:val="-2"/>
          <w:sz w:val="24"/>
          <w:szCs w:val="24"/>
        </w:rPr>
        <w:t xml:space="preserve"> </w:t>
      </w:r>
      <w:r w:rsidRPr="008D4F4F">
        <w:rPr>
          <w:rFonts w:ascii="Open Sans" w:hAnsi="Open Sans" w:cs="Open Sans"/>
          <w:sz w:val="24"/>
          <w:szCs w:val="24"/>
        </w:rPr>
        <w:t>to</w:t>
      </w:r>
      <w:r w:rsidRPr="008D4F4F">
        <w:rPr>
          <w:rFonts w:ascii="Open Sans" w:hAnsi="Open Sans" w:cs="Open Sans"/>
          <w:spacing w:val="-3"/>
          <w:sz w:val="24"/>
          <w:szCs w:val="24"/>
        </w:rPr>
        <w:t xml:space="preserve"> </w:t>
      </w:r>
      <w:r w:rsidRPr="008D4F4F">
        <w:rPr>
          <w:rFonts w:ascii="Open Sans" w:hAnsi="Open Sans" w:cs="Open Sans"/>
          <w:sz w:val="24"/>
          <w:szCs w:val="24"/>
        </w:rPr>
        <w:t>reject</w:t>
      </w:r>
      <w:r w:rsidRPr="008D4F4F">
        <w:rPr>
          <w:rFonts w:ascii="Open Sans" w:hAnsi="Open Sans" w:cs="Open Sans"/>
          <w:spacing w:val="1"/>
          <w:sz w:val="24"/>
          <w:szCs w:val="24"/>
        </w:rPr>
        <w:t xml:space="preserve"> </w:t>
      </w:r>
      <w:r w:rsidRPr="008D4F4F">
        <w:rPr>
          <w:rFonts w:ascii="Open Sans" w:hAnsi="Open Sans" w:cs="Open Sans"/>
          <w:sz w:val="24"/>
          <w:szCs w:val="24"/>
        </w:rPr>
        <w:t>any</w:t>
      </w:r>
      <w:r w:rsidRPr="008D4F4F">
        <w:rPr>
          <w:rFonts w:ascii="Open Sans" w:hAnsi="Open Sans" w:cs="Open Sans"/>
          <w:spacing w:val="-4"/>
          <w:sz w:val="24"/>
          <w:szCs w:val="24"/>
        </w:rPr>
        <w:t xml:space="preserve"> </w:t>
      </w:r>
      <w:r w:rsidRPr="008D4F4F">
        <w:rPr>
          <w:rFonts w:ascii="Open Sans" w:hAnsi="Open Sans" w:cs="Open Sans"/>
          <w:sz w:val="24"/>
          <w:szCs w:val="24"/>
        </w:rPr>
        <w:t>or all</w:t>
      </w:r>
      <w:r w:rsidRPr="008D4F4F">
        <w:rPr>
          <w:rFonts w:ascii="Open Sans" w:hAnsi="Open Sans" w:cs="Open Sans"/>
          <w:spacing w:val="-3"/>
          <w:sz w:val="24"/>
          <w:szCs w:val="24"/>
        </w:rPr>
        <w:t xml:space="preserve"> </w:t>
      </w:r>
      <w:r w:rsidRPr="008D4F4F">
        <w:rPr>
          <w:rFonts w:ascii="Open Sans" w:hAnsi="Open Sans" w:cs="Open Sans"/>
          <w:sz w:val="24"/>
          <w:szCs w:val="24"/>
        </w:rPr>
        <w:t>quotations</w:t>
      </w:r>
      <w:r w:rsidRPr="008D4F4F">
        <w:rPr>
          <w:rFonts w:ascii="Open Sans" w:hAnsi="Open Sans" w:cs="Open Sans"/>
          <w:spacing w:val="-3"/>
          <w:sz w:val="24"/>
          <w:szCs w:val="24"/>
        </w:rPr>
        <w:t xml:space="preserve"> </w:t>
      </w:r>
      <w:r w:rsidRPr="008D4F4F">
        <w:rPr>
          <w:rFonts w:ascii="Open Sans" w:hAnsi="Open Sans" w:cs="Open Sans"/>
          <w:sz w:val="24"/>
          <w:szCs w:val="24"/>
        </w:rPr>
        <w:t>without</w:t>
      </w:r>
      <w:r w:rsidRPr="008D4F4F">
        <w:rPr>
          <w:rFonts w:ascii="Open Sans" w:hAnsi="Open Sans" w:cs="Open Sans"/>
          <w:spacing w:val="-2"/>
          <w:sz w:val="24"/>
          <w:szCs w:val="24"/>
        </w:rPr>
        <w:t xml:space="preserve"> </w:t>
      </w:r>
      <w:r w:rsidRPr="008D4F4F">
        <w:rPr>
          <w:rFonts w:ascii="Open Sans" w:hAnsi="Open Sans" w:cs="Open Sans"/>
          <w:sz w:val="24"/>
          <w:szCs w:val="24"/>
        </w:rPr>
        <w:t>assigning any</w:t>
      </w:r>
      <w:r w:rsidRPr="008D4F4F">
        <w:rPr>
          <w:rFonts w:ascii="Open Sans" w:hAnsi="Open Sans" w:cs="Open Sans"/>
          <w:spacing w:val="-1"/>
          <w:sz w:val="24"/>
          <w:szCs w:val="24"/>
        </w:rPr>
        <w:t xml:space="preserve"> </w:t>
      </w:r>
      <w:r w:rsidRPr="008D4F4F">
        <w:rPr>
          <w:rFonts w:ascii="Open Sans" w:hAnsi="Open Sans" w:cs="Open Sans"/>
          <w:sz w:val="24"/>
          <w:szCs w:val="24"/>
        </w:rPr>
        <w:t>reason</w:t>
      </w:r>
      <w:r w:rsidRPr="008D4F4F">
        <w:rPr>
          <w:rFonts w:ascii="Open Sans" w:hAnsi="Open Sans" w:cs="Open Sans"/>
          <w:spacing w:val="-29"/>
          <w:sz w:val="24"/>
          <w:szCs w:val="24"/>
        </w:rPr>
        <w:t xml:space="preserve"> </w:t>
      </w:r>
      <w:r w:rsidRPr="008D4F4F">
        <w:rPr>
          <w:rFonts w:ascii="Open Sans" w:hAnsi="Open Sans" w:cs="Open Sans"/>
          <w:sz w:val="24"/>
          <w:szCs w:val="24"/>
        </w:rPr>
        <w:t>thereof.</w:t>
      </w:r>
    </w:p>
    <w:p w14:paraId="5076142D" w14:textId="6252B6EE" w:rsidR="00C419BD" w:rsidRPr="008D4F4F" w:rsidRDefault="00CE48FA" w:rsidP="008D4F4F">
      <w:pPr>
        <w:pStyle w:val="ListParagraph"/>
        <w:widowControl w:val="0"/>
        <w:numPr>
          <w:ilvl w:val="0"/>
          <w:numId w:val="9"/>
        </w:numPr>
        <w:tabs>
          <w:tab w:val="left" w:pos="1134"/>
        </w:tabs>
        <w:autoSpaceDE w:val="0"/>
        <w:autoSpaceDN w:val="0"/>
        <w:spacing w:after="0" w:line="276" w:lineRule="auto"/>
        <w:ind w:left="1134" w:hanging="283"/>
        <w:contextualSpacing w:val="0"/>
        <w:rPr>
          <w:rFonts w:ascii="Open Sans" w:hAnsi="Open Sans" w:cs="Open Sans"/>
          <w:sz w:val="24"/>
          <w:szCs w:val="24"/>
        </w:rPr>
      </w:pPr>
      <w:r w:rsidRPr="008D4F4F">
        <w:rPr>
          <w:rFonts w:ascii="Open Sans" w:hAnsi="Open Sans" w:cs="Open Sans"/>
          <w:sz w:val="24"/>
          <w:szCs w:val="24"/>
        </w:rPr>
        <w:t>Due to the urgenc</w:t>
      </w:r>
      <w:r w:rsidR="000E1C72" w:rsidRPr="008D4F4F">
        <w:rPr>
          <w:rFonts w:ascii="Open Sans" w:hAnsi="Open Sans" w:cs="Open Sans"/>
          <w:sz w:val="24"/>
          <w:szCs w:val="24"/>
        </w:rPr>
        <w:t>y a</w:t>
      </w:r>
      <w:r w:rsidR="0018088A" w:rsidRPr="008D4F4F">
        <w:rPr>
          <w:rFonts w:ascii="Open Sans" w:hAnsi="Open Sans" w:cs="Open Sans"/>
          <w:sz w:val="24"/>
          <w:szCs w:val="24"/>
        </w:rPr>
        <w:t>ll items should be delivered on or before February 18, 2021</w:t>
      </w:r>
      <w:r w:rsidR="00C419BD" w:rsidRPr="008D4F4F">
        <w:rPr>
          <w:rFonts w:ascii="Open Sans" w:hAnsi="Open Sans" w:cs="Open Sans"/>
          <w:sz w:val="24"/>
          <w:szCs w:val="24"/>
        </w:rPr>
        <w:t>.</w:t>
      </w:r>
    </w:p>
    <w:p w14:paraId="640A5037" w14:textId="45F4B274" w:rsidR="00F13027" w:rsidRPr="008D4F4F" w:rsidRDefault="00F13027" w:rsidP="008D4F4F">
      <w:pPr>
        <w:pStyle w:val="ListParagraph"/>
        <w:widowControl w:val="0"/>
        <w:numPr>
          <w:ilvl w:val="0"/>
          <w:numId w:val="9"/>
        </w:numPr>
        <w:tabs>
          <w:tab w:val="left" w:pos="1134"/>
        </w:tabs>
        <w:autoSpaceDE w:val="0"/>
        <w:autoSpaceDN w:val="0"/>
        <w:spacing w:after="0" w:line="276" w:lineRule="auto"/>
        <w:ind w:left="1134" w:hanging="283"/>
        <w:contextualSpacing w:val="0"/>
        <w:rPr>
          <w:rFonts w:ascii="Open Sans" w:hAnsi="Open Sans" w:cs="Open Sans"/>
          <w:sz w:val="24"/>
          <w:szCs w:val="24"/>
        </w:rPr>
      </w:pPr>
      <w:r w:rsidRPr="008D4F4F">
        <w:rPr>
          <w:rFonts w:ascii="Open Sans" w:hAnsi="Open Sans" w:cs="Open Sans"/>
          <w:sz w:val="24"/>
          <w:szCs w:val="24"/>
        </w:rPr>
        <w:t xml:space="preserve">Take print on your letter head, get sign and stamp from authorize representative. </w:t>
      </w:r>
    </w:p>
    <w:p w14:paraId="180558E1" w14:textId="71A39173" w:rsidR="00025F32" w:rsidRPr="008D4F4F" w:rsidRDefault="00025F32" w:rsidP="008D4F4F">
      <w:pPr>
        <w:pStyle w:val="ListParagraph"/>
        <w:widowControl w:val="0"/>
        <w:numPr>
          <w:ilvl w:val="0"/>
          <w:numId w:val="9"/>
        </w:numPr>
        <w:tabs>
          <w:tab w:val="left" w:pos="1134"/>
        </w:tabs>
        <w:autoSpaceDE w:val="0"/>
        <w:autoSpaceDN w:val="0"/>
        <w:spacing w:after="0" w:line="276" w:lineRule="auto"/>
        <w:ind w:left="1134" w:hanging="283"/>
        <w:contextualSpacing w:val="0"/>
        <w:rPr>
          <w:rFonts w:ascii="Open Sans" w:hAnsi="Open Sans" w:cs="Open Sans"/>
          <w:sz w:val="24"/>
          <w:szCs w:val="24"/>
        </w:rPr>
      </w:pPr>
      <w:r w:rsidRPr="008D4F4F">
        <w:rPr>
          <w:rFonts w:ascii="Open Sans" w:hAnsi="Open Sans" w:cs="Open Sans"/>
          <w:sz w:val="24"/>
          <w:szCs w:val="24"/>
        </w:rPr>
        <w:t xml:space="preserve">Please clearly mention complete product specification, </w:t>
      </w:r>
      <w:r w:rsidR="00B97F54" w:rsidRPr="008D4F4F">
        <w:rPr>
          <w:rFonts w:ascii="Open Sans" w:hAnsi="Open Sans" w:cs="Open Sans"/>
          <w:sz w:val="24"/>
          <w:szCs w:val="24"/>
        </w:rPr>
        <w:t>make,</w:t>
      </w:r>
      <w:r w:rsidRPr="008D4F4F">
        <w:rPr>
          <w:rFonts w:ascii="Open Sans" w:hAnsi="Open Sans" w:cs="Open Sans"/>
          <w:sz w:val="24"/>
          <w:szCs w:val="24"/>
        </w:rPr>
        <w:t xml:space="preserve"> and model. </w:t>
      </w:r>
    </w:p>
    <w:p w14:paraId="651981D7" w14:textId="68DCD72F" w:rsidR="00B97F54" w:rsidRPr="008D4F4F" w:rsidRDefault="00B97F54" w:rsidP="008D4F4F">
      <w:pPr>
        <w:pStyle w:val="ListParagraph"/>
        <w:widowControl w:val="0"/>
        <w:numPr>
          <w:ilvl w:val="0"/>
          <w:numId w:val="9"/>
        </w:numPr>
        <w:tabs>
          <w:tab w:val="left" w:pos="1134"/>
        </w:tabs>
        <w:autoSpaceDE w:val="0"/>
        <w:autoSpaceDN w:val="0"/>
        <w:spacing w:after="0" w:line="276" w:lineRule="auto"/>
        <w:ind w:left="1134" w:hanging="283"/>
        <w:contextualSpacing w:val="0"/>
        <w:rPr>
          <w:rFonts w:ascii="Open Sans" w:hAnsi="Open Sans" w:cs="Open Sans"/>
          <w:sz w:val="24"/>
          <w:szCs w:val="24"/>
        </w:rPr>
      </w:pPr>
      <w:r w:rsidRPr="008D4F4F">
        <w:rPr>
          <w:rFonts w:ascii="Open Sans" w:hAnsi="Open Sans" w:cs="Open Sans"/>
          <w:sz w:val="24"/>
          <w:szCs w:val="24"/>
        </w:rPr>
        <w:t>Incomplete Bids/ documents or quotation submitted shall not be</w:t>
      </w:r>
      <w:r w:rsidRPr="008D4F4F">
        <w:rPr>
          <w:rFonts w:ascii="Open Sans" w:hAnsi="Open Sans" w:cs="Open Sans"/>
          <w:spacing w:val="-7"/>
          <w:sz w:val="24"/>
          <w:szCs w:val="24"/>
        </w:rPr>
        <w:t xml:space="preserve"> </w:t>
      </w:r>
      <w:r w:rsidRPr="008D4F4F">
        <w:rPr>
          <w:rFonts w:ascii="Open Sans" w:hAnsi="Open Sans" w:cs="Open Sans"/>
          <w:sz w:val="24"/>
          <w:szCs w:val="24"/>
        </w:rPr>
        <w:t>entertained.</w:t>
      </w:r>
    </w:p>
    <w:p w14:paraId="2DE4CAC5" w14:textId="77777777" w:rsidR="00C419BD" w:rsidRPr="008D4F4F" w:rsidRDefault="00C419BD" w:rsidP="008D4F4F">
      <w:pPr>
        <w:pStyle w:val="BodyText"/>
        <w:spacing w:line="276" w:lineRule="auto"/>
        <w:ind w:left="993"/>
        <w:rPr>
          <w:rFonts w:ascii="Open Sans" w:hAnsi="Open Sans" w:cs="Open Sans"/>
        </w:rPr>
      </w:pPr>
    </w:p>
    <w:p w14:paraId="3D43A349" w14:textId="7B77A060" w:rsidR="00C419BD" w:rsidRPr="008D4F4F" w:rsidRDefault="000E1C72" w:rsidP="008D4F4F">
      <w:pPr>
        <w:pStyle w:val="Heading2"/>
        <w:numPr>
          <w:ilvl w:val="1"/>
          <w:numId w:val="6"/>
        </w:numPr>
        <w:tabs>
          <w:tab w:val="left" w:pos="1193"/>
        </w:tabs>
        <w:spacing w:line="276" w:lineRule="auto"/>
        <w:ind w:left="993" w:hanging="496"/>
        <w:rPr>
          <w:rFonts w:ascii="Open Sans" w:hAnsi="Open Sans" w:cs="Open Sans"/>
          <w:color w:val="5B9BD5" w:themeColor="accent5"/>
          <w:sz w:val="24"/>
          <w:szCs w:val="24"/>
        </w:rPr>
      </w:pPr>
      <w:r w:rsidRPr="008D4F4F">
        <w:rPr>
          <w:rFonts w:ascii="Open Sans" w:hAnsi="Open Sans" w:cs="Open Sans"/>
          <w:color w:val="5B9BD5" w:themeColor="accent5"/>
          <w:sz w:val="24"/>
          <w:szCs w:val="24"/>
        </w:rPr>
        <w:t>Quotation/</w:t>
      </w:r>
      <w:r w:rsidR="00C419BD" w:rsidRPr="008D4F4F">
        <w:rPr>
          <w:rFonts w:ascii="Open Sans" w:hAnsi="Open Sans" w:cs="Open Sans"/>
          <w:color w:val="5B9BD5" w:themeColor="accent5"/>
          <w:sz w:val="24"/>
          <w:szCs w:val="24"/>
        </w:rPr>
        <w:t>Bid Submission</w:t>
      </w:r>
      <w:r w:rsidR="00C419BD" w:rsidRPr="008D4F4F">
        <w:rPr>
          <w:rFonts w:ascii="Open Sans" w:hAnsi="Open Sans" w:cs="Open Sans"/>
          <w:color w:val="5B9BD5" w:themeColor="accent5"/>
          <w:spacing w:val="-7"/>
          <w:sz w:val="24"/>
          <w:szCs w:val="24"/>
        </w:rPr>
        <w:t xml:space="preserve"> </w:t>
      </w:r>
      <w:r w:rsidR="00C419BD" w:rsidRPr="008D4F4F">
        <w:rPr>
          <w:rFonts w:ascii="Open Sans" w:hAnsi="Open Sans" w:cs="Open Sans"/>
          <w:color w:val="5B9BD5" w:themeColor="accent5"/>
          <w:sz w:val="24"/>
          <w:szCs w:val="24"/>
        </w:rPr>
        <w:t>Requirements</w:t>
      </w:r>
    </w:p>
    <w:p w14:paraId="66DBF871" w14:textId="77777777" w:rsidR="00C419BD" w:rsidRPr="008D4F4F" w:rsidRDefault="00C419BD" w:rsidP="008D4F4F">
      <w:pPr>
        <w:pStyle w:val="ListParagraph"/>
        <w:widowControl w:val="0"/>
        <w:numPr>
          <w:ilvl w:val="0"/>
          <w:numId w:val="5"/>
        </w:numPr>
        <w:tabs>
          <w:tab w:val="left" w:pos="952"/>
        </w:tabs>
        <w:autoSpaceDE w:val="0"/>
        <w:autoSpaceDN w:val="0"/>
        <w:spacing w:after="0" w:line="276" w:lineRule="auto"/>
        <w:ind w:left="993"/>
        <w:contextualSpacing w:val="0"/>
        <w:rPr>
          <w:rFonts w:ascii="Open Sans" w:hAnsi="Open Sans" w:cs="Open Sans"/>
          <w:sz w:val="24"/>
          <w:szCs w:val="24"/>
        </w:rPr>
      </w:pPr>
      <w:r w:rsidRPr="008D4F4F">
        <w:rPr>
          <w:rFonts w:ascii="Open Sans" w:hAnsi="Open Sans" w:cs="Open Sans"/>
          <w:sz w:val="24"/>
          <w:szCs w:val="24"/>
        </w:rPr>
        <w:t>The following documents should be accompanying with the RFQ/Tender.</w:t>
      </w:r>
    </w:p>
    <w:p w14:paraId="1FD6E77C" w14:textId="77777777" w:rsidR="00C419BD" w:rsidRPr="008D4F4F" w:rsidRDefault="00C419BD" w:rsidP="008D4F4F">
      <w:pPr>
        <w:pStyle w:val="ListParagraph"/>
        <w:widowControl w:val="0"/>
        <w:numPr>
          <w:ilvl w:val="1"/>
          <w:numId w:val="10"/>
        </w:numPr>
        <w:tabs>
          <w:tab w:val="left" w:pos="2500"/>
          <w:tab w:val="left" w:pos="2501"/>
        </w:tabs>
        <w:autoSpaceDE w:val="0"/>
        <w:autoSpaceDN w:val="0"/>
        <w:spacing w:after="0" w:line="276" w:lineRule="auto"/>
        <w:ind w:left="993"/>
        <w:contextualSpacing w:val="0"/>
        <w:rPr>
          <w:rFonts w:ascii="Open Sans" w:hAnsi="Open Sans" w:cs="Open Sans"/>
          <w:sz w:val="24"/>
          <w:szCs w:val="24"/>
        </w:rPr>
      </w:pPr>
      <w:r w:rsidRPr="008D4F4F">
        <w:rPr>
          <w:rFonts w:ascii="Open Sans" w:hAnsi="Open Sans" w:cs="Open Sans"/>
          <w:sz w:val="24"/>
          <w:szCs w:val="24"/>
        </w:rPr>
        <w:t>Previous work experience (if</w:t>
      </w:r>
      <w:r w:rsidRPr="008D4F4F">
        <w:rPr>
          <w:rFonts w:ascii="Open Sans" w:hAnsi="Open Sans" w:cs="Open Sans"/>
          <w:spacing w:val="-6"/>
          <w:sz w:val="24"/>
          <w:szCs w:val="24"/>
        </w:rPr>
        <w:t xml:space="preserve"> </w:t>
      </w:r>
      <w:r w:rsidRPr="008D4F4F">
        <w:rPr>
          <w:rFonts w:ascii="Open Sans" w:hAnsi="Open Sans" w:cs="Open Sans"/>
          <w:sz w:val="24"/>
          <w:szCs w:val="24"/>
        </w:rPr>
        <w:t>available)</w:t>
      </w:r>
    </w:p>
    <w:p w14:paraId="127B511F" w14:textId="77777777" w:rsidR="00C419BD" w:rsidRPr="008D4F4F" w:rsidRDefault="00C419BD" w:rsidP="008D4F4F">
      <w:pPr>
        <w:pStyle w:val="ListParagraph"/>
        <w:widowControl w:val="0"/>
        <w:numPr>
          <w:ilvl w:val="1"/>
          <w:numId w:val="10"/>
        </w:numPr>
        <w:tabs>
          <w:tab w:val="left" w:pos="2500"/>
          <w:tab w:val="left" w:pos="2501"/>
        </w:tabs>
        <w:autoSpaceDE w:val="0"/>
        <w:autoSpaceDN w:val="0"/>
        <w:spacing w:after="0" w:line="276" w:lineRule="auto"/>
        <w:ind w:left="993"/>
        <w:contextualSpacing w:val="0"/>
        <w:rPr>
          <w:rFonts w:ascii="Open Sans" w:hAnsi="Open Sans" w:cs="Open Sans"/>
          <w:sz w:val="24"/>
          <w:szCs w:val="24"/>
        </w:rPr>
      </w:pPr>
      <w:r w:rsidRPr="008D4F4F">
        <w:rPr>
          <w:rFonts w:ascii="Open Sans" w:hAnsi="Open Sans" w:cs="Open Sans"/>
          <w:sz w:val="24"/>
          <w:szCs w:val="24"/>
        </w:rPr>
        <w:lastRenderedPageBreak/>
        <w:t>Updated Company Profile with all registration</w:t>
      </w:r>
      <w:r w:rsidRPr="008D4F4F">
        <w:rPr>
          <w:rFonts w:ascii="Open Sans" w:hAnsi="Open Sans" w:cs="Open Sans"/>
          <w:spacing w:val="-1"/>
          <w:sz w:val="24"/>
          <w:szCs w:val="24"/>
        </w:rPr>
        <w:t xml:space="preserve"> </w:t>
      </w:r>
      <w:r w:rsidRPr="008D4F4F">
        <w:rPr>
          <w:rFonts w:ascii="Open Sans" w:hAnsi="Open Sans" w:cs="Open Sans"/>
          <w:sz w:val="24"/>
          <w:szCs w:val="24"/>
        </w:rPr>
        <w:t>certificates</w:t>
      </w:r>
    </w:p>
    <w:p w14:paraId="341E631C" w14:textId="77777777" w:rsidR="00C419BD" w:rsidRPr="008D4F4F" w:rsidRDefault="00C419BD" w:rsidP="008D4F4F">
      <w:pPr>
        <w:pStyle w:val="ListParagraph"/>
        <w:widowControl w:val="0"/>
        <w:numPr>
          <w:ilvl w:val="1"/>
          <w:numId w:val="10"/>
        </w:numPr>
        <w:tabs>
          <w:tab w:val="left" w:pos="2500"/>
          <w:tab w:val="left" w:pos="2501"/>
        </w:tabs>
        <w:autoSpaceDE w:val="0"/>
        <w:autoSpaceDN w:val="0"/>
        <w:spacing w:after="0" w:line="276" w:lineRule="auto"/>
        <w:ind w:left="993"/>
        <w:contextualSpacing w:val="0"/>
        <w:rPr>
          <w:rFonts w:ascii="Open Sans" w:hAnsi="Open Sans" w:cs="Open Sans"/>
          <w:sz w:val="24"/>
          <w:szCs w:val="24"/>
        </w:rPr>
      </w:pPr>
      <w:r w:rsidRPr="008D4F4F">
        <w:rPr>
          <w:rFonts w:ascii="Open Sans" w:hAnsi="Open Sans" w:cs="Open Sans"/>
          <w:sz w:val="24"/>
          <w:szCs w:val="24"/>
        </w:rPr>
        <w:t>List of Major</w:t>
      </w:r>
      <w:r w:rsidRPr="008D4F4F">
        <w:rPr>
          <w:rFonts w:ascii="Open Sans" w:hAnsi="Open Sans" w:cs="Open Sans"/>
          <w:spacing w:val="6"/>
          <w:sz w:val="24"/>
          <w:szCs w:val="24"/>
        </w:rPr>
        <w:t xml:space="preserve"> </w:t>
      </w:r>
      <w:r w:rsidRPr="008D4F4F">
        <w:rPr>
          <w:rFonts w:ascii="Open Sans" w:hAnsi="Open Sans" w:cs="Open Sans"/>
          <w:sz w:val="24"/>
          <w:szCs w:val="24"/>
        </w:rPr>
        <w:t>Clients</w:t>
      </w:r>
    </w:p>
    <w:p w14:paraId="2B928E76" w14:textId="108E0234" w:rsidR="00C419BD" w:rsidRPr="008D4F4F" w:rsidRDefault="00C419BD" w:rsidP="008D4F4F">
      <w:pPr>
        <w:pStyle w:val="Heading2"/>
        <w:spacing w:line="276" w:lineRule="auto"/>
        <w:ind w:left="993" w:right="116" w:firstLine="0"/>
        <w:jc w:val="both"/>
        <w:rPr>
          <w:rFonts w:ascii="Open Sans" w:hAnsi="Open Sans" w:cs="Open Sans"/>
          <w:sz w:val="24"/>
          <w:szCs w:val="24"/>
        </w:rPr>
      </w:pPr>
      <w:r w:rsidRPr="008D4F4F">
        <w:rPr>
          <w:rFonts w:ascii="Open Sans" w:hAnsi="Open Sans" w:cs="Open Sans"/>
          <w:sz w:val="24"/>
          <w:szCs w:val="24"/>
        </w:rPr>
        <w:t>2.3 Sealed Quotations addressed to “</w:t>
      </w:r>
      <w:r w:rsidR="00A16560" w:rsidRPr="008D4F4F">
        <w:rPr>
          <w:rFonts w:ascii="Open Sans" w:hAnsi="Open Sans" w:cs="Open Sans"/>
          <w:sz w:val="24"/>
          <w:szCs w:val="24"/>
        </w:rPr>
        <w:t>Head of Finance and Operation</w:t>
      </w:r>
      <w:r w:rsidRPr="008D4F4F">
        <w:rPr>
          <w:rFonts w:ascii="Open Sans" w:hAnsi="Open Sans" w:cs="Open Sans"/>
          <w:sz w:val="24"/>
          <w:szCs w:val="24"/>
        </w:rPr>
        <w:t>” should</w:t>
      </w:r>
      <w:r w:rsidRPr="008D4F4F">
        <w:rPr>
          <w:rFonts w:ascii="Open Sans" w:hAnsi="Open Sans" w:cs="Open Sans"/>
          <w:spacing w:val="-4"/>
          <w:sz w:val="24"/>
          <w:szCs w:val="24"/>
        </w:rPr>
        <w:t xml:space="preserve"> </w:t>
      </w:r>
      <w:r w:rsidRPr="008D4F4F">
        <w:rPr>
          <w:rFonts w:ascii="Open Sans" w:hAnsi="Open Sans" w:cs="Open Sans"/>
          <w:sz w:val="24"/>
          <w:szCs w:val="24"/>
        </w:rPr>
        <w:t>be</w:t>
      </w:r>
      <w:r w:rsidRPr="008D4F4F">
        <w:rPr>
          <w:rFonts w:ascii="Open Sans" w:hAnsi="Open Sans" w:cs="Open Sans"/>
          <w:spacing w:val="-2"/>
          <w:sz w:val="24"/>
          <w:szCs w:val="24"/>
        </w:rPr>
        <w:t xml:space="preserve"> </w:t>
      </w:r>
      <w:r w:rsidRPr="008D4F4F">
        <w:rPr>
          <w:rFonts w:ascii="Open Sans" w:hAnsi="Open Sans" w:cs="Open Sans"/>
          <w:sz w:val="24"/>
          <w:szCs w:val="24"/>
        </w:rPr>
        <w:t>sent</w:t>
      </w:r>
      <w:r w:rsidRPr="008D4F4F">
        <w:rPr>
          <w:rFonts w:ascii="Open Sans" w:hAnsi="Open Sans" w:cs="Open Sans"/>
          <w:spacing w:val="-3"/>
          <w:sz w:val="24"/>
          <w:szCs w:val="24"/>
        </w:rPr>
        <w:t xml:space="preserve"> </w:t>
      </w:r>
      <w:r w:rsidRPr="008D4F4F">
        <w:rPr>
          <w:rFonts w:ascii="Open Sans" w:hAnsi="Open Sans" w:cs="Open Sans"/>
          <w:sz w:val="24"/>
          <w:szCs w:val="24"/>
        </w:rPr>
        <w:t>via</w:t>
      </w:r>
      <w:r w:rsidRPr="008D4F4F">
        <w:rPr>
          <w:rFonts w:ascii="Open Sans" w:hAnsi="Open Sans" w:cs="Open Sans"/>
          <w:spacing w:val="-1"/>
          <w:sz w:val="24"/>
          <w:szCs w:val="24"/>
        </w:rPr>
        <w:t xml:space="preserve"> </w:t>
      </w:r>
      <w:r w:rsidRPr="008D4F4F">
        <w:rPr>
          <w:rFonts w:ascii="Open Sans" w:hAnsi="Open Sans" w:cs="Open Sans"/>
          <w:sz w:val="24"/>
          <w:szCs w:val="24"/>
        </w:rPr>
        <w:t>courier</w:t>
      </w:r>
      <w:r w:rsidR="000E1C72" w:rsidRPr="008D4F4F">
        <w:rPr>
          <w:rFonts w:ascii="Open Sans" w:hAnsi="Open Sans" w:cs="Open Sans"/>
          <w:sz w:val="24"/>
          <w:szCs w:val="24"/>
        </w:rPr>
        <w:t xml:space="preserve"> or by hand</w:t>
      </w:r>
      <w:r w:rsidRPr="008D4F4F">
        <w:rPr>
          <w:rFonts w:ascii="Open Sans" w:hAnsi="Open Sans" w:cs="Open Sans"/>
          <w:sz w:val="24"/>
          <w:szCs w:val="24"/>
        </w:rPr>
        <w:t xml:space="preserve"> on </w:t>
      </w:r>
      <w:r w:rsidR="00A16560" w:rsidRPr="008D4F4F">
        <w:rPr>
          <w:rFonts w:ascii="Open Sans" w:hAnsi="Open Sans" w:cs="Open Sans"/>
          <w:sz w:val="24"/>
          <w:szCs w:val="24"/>
        </w:rPr>
        <w:t>following</w:t>
      </w:r>
      <w:r w:rsidRPr="008D4F4F">
        <w:rPr>
          <w:rFonts w:ascii="Open Sans" w:hAnsi="Open Sans" w:cs="Open Sans"/>
          <w:sz w:val="24"/>
          <w:szCs w:val="24"/>
        </w:rPr>
        <w:t xml:space="preserve"> address</w:t>
      </w:r>
      <w:r w:rsidR="00A16560" w:rsidRPr="008D4F4F">
        <w:rPr>
          <w:rFonts w:ascii="Open Sans" w:hAnsi="Open Sans" w:cs="Open Sans"/>
          <w:sz w:val="24"/>
          <w:szCs w:val="24"/>
        </w:rPr>
        <w:t xml:space="preserve"> Office No. 11-18, Lower Ground Magnum Arcade, E-11/2, Islamabad</w:t>
      </w:r>
      <w:r w:rsidRPr="008D4F4F">
        <w:rPr>
          <w:rFonts w:ascii="Open Sans" w:hAnsi="Open Sans" w:cs="Open Sans"/>
          <w:sz w:val="24"/>
          <w:szCs w:val="24"/>
        </w:rPr>
        <w:t xml:space="preserve"> latest by 1</w:t>
      </w:r>
      <w:r w:rsidR="00A16560" w:rsidRPr="008D4F4F">
        <w:rPr>
          <w:rFonts w:ascii="Open Sans" w:hAnsi="Open Sans" w:cs="Open Sans"/>
          <w:sz w:val="24"/>
          <w:szCs w:val="24"/>
        </w:rPr>
        <w:t>4</w:t>
      </w:r>
      <w:r w:rsidRPr="008D4F4F">
        <w:rPr>
          <w:rFonts w:ascii="Open Sans" w:hAnsi="Open Sans" w:cs="Open Sans"/>
          <w:sz w:val="24"/>
          <w:szCs w:val="24"/>
        </w:rPr>
        <w:t xml:space="preserve">00 hours on or before Monday 08 </w:t>
      </w:r>
      <w:r w:rsidR="00A16560" w:rsidRPr="008D4F4F">
        <w:rPr>
          <w:rFonts w:ascii="Open Sans" w:hAnsi="Open Sans" w:cs="Open Sans"/>
          <w:sz w:val="24"/>
          <w:szCs w:val="24"/>
        </w:rPr>
        <w:t>February</w:t>
      </w:r>
      <w:r w:rsidRPr="008D4F4F">
        <w:rPr>
          <w:rFonts w:ascii="Open Sans" w:hAnsi="Open Sans" w:cs="Open Sans"/>
          <w:spacing w:val="-9"/>
          <w:sz w:val="24"/>
          <w:szCs w:val="24"/>
        </w:rPr>
        <w:t xml:space="preserve"> </w:t>
      </w:r>
      <w:r w:rsidRPr="008D4F4F">
        <w:rPr>
          <w:rFonts w:ascii="Open Sans" w:hAnsi="Open Sans" w:cs="Open Sans"/>
          <w:sz w:val="24"/>
          <w:szCs w:val="24"/>
        </w:rPr>
        <w:t>2021.</w:t>
      </w:r>
    </w:p>
    <w:p w14:paraId="06794BA1" w14:textId="77777777" w:rsidR="00534C03" w:rsidRPr="008D4F4F" w:rsidRDefault="00534C03" w:rsidP="008D4F4F">
      <w:pPr>
        <w:pStyle w:val="BodyText"/>
        <w:spacing w:line="276" w:lineRule="auto"/>
        <w:ind w:left="993"/>
        <w:rPr>
          <w:rFonts w:ascii="Open Sans" w:hAnsi="Open Sans" w:cs="Open Sans"/>
          <w:b/>
        </w:rPr>
      </w:pPr>
    </w:p>
    <w:p w14:paraId="5326D32C" w14:textId="77777777" w:rsidR="00C419BD" w:rsidRPr="008D4F4F" w:rsidRDefault="00C419BD" w:rsidP="008D4F4F">
      <w:pPr>
        <w:pStyle w:val="ListParagraph"/>
        <w:widowControl w:val="0"/>
        <w:numPr>
          <w:ilvl w:val="1"/>
          <w:numId w:val="6"/>
        </w:numPr>
        <w:tabs>
          <w:tab w:val="left" w:pos="1193"/>
        </w:tabs>
        <w:autoSpaceDE w:val="0"/>
        <w:autoSpaceDN w:val="0"/>
        <w:spacing w:after="0" w:line="276" w:lineRule="auto"/>
        <w:ind w:left="993" w:hanging="496"/>
        <w:contextualSpacing w:val="0"/>
        <w:jc w:val="both"/>
        <w:rPr>
          <w:rFonts w:ascii="Open Sans" w:hAnsi="Open Sans" w:cs="Open Sans"/>
          <w:b/>
          <w:color w:val="5B9BD5" w:themeColor="accent5"/>
          <w:sz w:val="24"/>
          <w:szCs w:val="24"/>
        </w:rPr>
      </w:pPr>
      <w:r w:rsidRPr="008D4F4F">
        <w:rPr>
          <w:rFonts w:ascii="Open Sans" w:hAnsi="Open Sans" w:cs="Open Sans"/>
          <w:b/>
          <w:color w:val="5B9BD5" w:themeColor="accent5"/>
          <w:sz w:val="24"/>
          <w:szCs w:val="24"/>
        </w:rPr>
        <w:t>Validity of</w:t>
      </w:r>
      <w:r w:rsidRPr="008D4F4F">
        <w:rPr>
          <w:rFonts w:ascii="Open Sans" w:hAnsi="Open Sans" w:cs="Open Sans"/>
          <w:b/>
          <w:color w:val="5B9BD5" w:themeColor="accent5"/>
          <w:spacing w:val="-7"/>
          <w:sz w:val="24"/>
          <w:szCs w:val="24"/>
        </w:rPr>
        <w:t xml:space="preserve"> </w:t>
      </w:r>
      <w:r w:rsidRPr="008D4F4F">
        <w:rPr>
          <w:rFonts w:ascii="Open Sans" w:hAnsi="Open Sans" w:cs="Open Sans"/>
          <w:b/>
          <w:color w:val="5B9BD5" w:themeColor="accent5"/>
          <w:sz w:val="24"/>
          <w:szCs w:val="24"/>
        </w:rPr>
        <w:t>Bid</w:t>
      </w:r>
    </w:p>
    <w:p w14:paraId="13803081" w14:textId="77777777" w:rsidR="00C419BD" w:rsidRPr="008D4F4F" w:rsidRDefault="00C419BD" w:rsidP="008D4F4F">
      <w:pPr>
        <w:pStyle w:val="BodyText"/>
        <w:spacing w:line="276" w:lineRule="auto"/>
        <w:ind w:left="993" w:right="637"/>
        <w:rPr>
          <w:rFonts w:ascii="Open Sans" w:hAnsi="Open Sans" w:cs="Open Sans"/>
        </w:rPr>
      </w:pPr>
      <w:r w:rsidRPr="008D4F4F">
        <w:rPr>
          <w:rFonts w:ascii="Open Sans" w:hAnsi="Open Sans" w:cs="Open Sans"/>
        </w:rPr>
        <w:t>Bids shall remain valid for at least 03 months from the date of opening. If the last date falls on a holiday, the validity shall be extended to the next working day of the Company thereafter.</w:t>
      </w:r>
    </w:p>
    <w:p w14:paraId="37D17F75" w14:textId="48790C42" w:rsidR="00C419BD" w:rsidRPr="008D4F4F" w:rsidRDefault="00C419BD" w:rsidP="008D4F4F">
      <w:pPr>
        <w:pStyle w:val="BodyText"/>
        <w:spacing w:line="276" w:lineRule="auto"/>
        <w:ind w:left="993"/>
        <w:rPr>
          <w:rFonts w:ascii="Open Sans" w:hAnsi="Open Sans" w:cs="Open Sans"/>
        </w:rPr>
      </w:pPr>
    </w:p>
    <w:p w14:paraId="4DD27AC7" w14:textId="77777777" w:rsidR="00C419BD" w:rsidRPr="008D4F4F" w:rsidRDefault="00C419BD" w:rsidP="008D4F4F">
      <w:pPr>
        <w:pStyle w:val="Heading2"/>
        <w:numPr>
          <w:ilvl w:val="1"/>
          <w:numId w:val="6"/>
        </w:numPr>
        <w:tabs>
          <w:tab w:val="left" w:pos="1193"/>
        </w:tabs>
        <w:spacing w:line="276" w:lineRule="auto"/>
        <w:ind w:left="993" w:hanging="496"/>
        <w:rPr>
          <w:rFonts w:ascii="Open Sans" w:hAnsi="Open Sans" w:cs="Open Sans"/>
          <w:color w:val="5B9BD5" w:themeColor="accent5"/>
          <w:sz w:val="24"/>
          <w:szCs w:val="24"/>
        </w:rPr>
      </w:pPr>
      <w:r w:rsidRPr="008D4F4F">
        <w:rPr>
          <w:rFonts w:ascii="Open Sans" w:hAnsi="Open Sans" w:cs="Open Sans"/>
          <w:color w:val="5B9BD5" w:themeColor="accent5"/>
          <w:sz w:val="24"/>
          <w:szCs w:val="24"/>
        </w:rPr>
        <w:t>Registration</w:t>
      </w:r>
    </w:p>
    <w:p w14:paraId="1EBD15A9" w14:textId="77777777" w:rsidR="00C419BD" w:rsidRPr="008D4F4F" w:rsidRDefault="00C419BD" w:rsidP="008D4F4F">
      <w:pPr>
        <w:pStyle w:val="BodyText"/>
        <w:spacing w:line="276" w:lineRule="auto"/>
        <w:ind w:left="993" w:right="1521"/>
        <w:rPr>
          <w:rFonts w:ascii="Open Sans" w:hAnsi="Open Sans" w:cs="Open Sans"/>
        </w:rPr>
      </w:pPr>
      <w:r w:rsidRPr="008D4F4F">
        <w:rPr>
          <w:rFonts w:ascii="Open Sans" w:hAnsi="Open Sans" w:cs="Open Sans"/>
        </w:rPr>
        <w:t>Please submit proof of company registration certificate (if applicable), NTN certificate, professional certificate (if applicable) with the quotation.</w:t>
      </w:r>
    </w:p>
    <w:p w14:paraId="56F4C76A" w14:textId="77777777" w:rsidR="00C419BD" w:rsidRPr="008D4F4F" w:rsidRDefault="00C419BD" w:rsidP="008D4F4F">
      <w:pPr>
        <w:pStyle w:val="BodyText"/>
        <w:spacing w:line="276" w:lineRule="auto"/>
        <w:ind w:left="993"/>
        <w:rPr>
          <w:rFonts w:ascii="Open Sans" w:hAnsi="Open Sans" w:cs="Open Sans"/>
        </w:rPr>
      </w:pPr>
    </w:p>
    <w:p w14:paraId="0793113E" w14:textId="70FC5543" w:rsidR="00C419BD" w:rsidRPr="008D4F4F" w:rsidRDefault="00C419BD" w:rsidP="008D4F4F">
      <w:pPr>
        <w:pStyle w:val="Heading2"/>
        <w:numPr>
          <w:ilvl w:val="1"/>
          <w:numId w:val="6"/>
        </w:numPr>
        <w:tabs>
          <w:tab w:val="left" w:pos="1195"/>
        </w:tabs>
        <w:spacing w:line="276" w:lineRule="auto"/>
        <w:ind w:left="993"/>
        <w:rPr>
          <w:rFonts w:ascii="Open Sans" w:hAnsi="Open Sans" w:cs="Open Sans"/>
          <w:color w:val="5B9BD5" w:themeColor="accent5"/>
          <w:sz w:val="24"/>
          <w:szCs w:val="24"/>
        </w:rPr>
      </w:pPr>
      <w:r w:rsidRPr="008D4F4F">
        <w:rPr>
          <w:rFonts w:ascii="Open Sans" w:hAnsi="Open Sans" w:cs="Open Sans"/>
          <w:color w:val="5B9BD5" w:themeColor="accent5"/>
          <w:sz w:val="24"/>
          <w:szCs w:val="24"/>
        </w:rPr>
        <w:t>Delivery Location:</w:t>
      </w:r>
      <w:r w:rsidRPr="008D4F4F">
        <w:rPr>
          <w:rFonts w:ascii="Open Sans" w:hAnsi="Open Sans" w:cs="Open Sans"/>
          <w:color w:val="5B9BD5" w:themeColor="accent5"/>
          <w:spacing w:val="-10"/>
          <w:sz w:val="24"/>
          <w:szCs w:val="24"/>
        </w:rPr>
        <w:t xml:space="preserve"> </w:t>
      </w:r>
      <w:r w:rsidR="00311F1F" w:rsidRPr="008D4F4F">
        <w:rPr>
          <w:rFonts w:ascii="Open Sans" w:hAnsi="Open Sans" w:cs="Open Sans"/>
          <w:color w:val="5B9BD5" w:themeColor="accent5"/>
          <w:sz w:val="24"/>
          <w:szCs w:val="24"/>
        </w:rPr>
        <w:t>as mentioned above</w:t>
      </w:r>
    </w:p>
    <w:p w14:paraId="1B5FEBD8" w14:textId="77777777" w:rsidR="00A16232" w:rsidRPr="008D4F4F" w:rsidRDefault="00A16232" w:rsidP="008D4F4F">
      <w:pPr>
        <w:pStyle w:val="Heading2"/>
        <w:tabs>
          <w:tab w:val="left" w:pos="1195"/>
        </w:tabs>
        <w:spacing w:line="276" w:lineRule="auto"/>
        <w:ind w:left="993"/>
        <w:rPr>
          <w:rFonts w:ascii="Open Sans" w:hAnsi="Open Sans" w:cs="Open Sans"/>
          <w:color w:val="5B9BD5" w:themeColor="accent5"/>
          <w:sz w:val="24"/>
          <w:szCs w:val="24"/>
        </w:rPr>
      </w:pPr>
    </w:p>
    <w:p w14:paraId="6967A051" w14:textId="59B0C662" w:rsidR="00C419BD" w:rsidRPr="008D4F4F" w:rsidRDefault="00C419BD" w:rsidP="008D4F4F">
      <w:pPr>
        <w:pStyle w:val="BodyText"/>
        <w:tabs>
          <w:tab w:val="left" w:pos="5757"/>
          <w:tab w:val="left" w:pos="6094"/>
          <w:tab w:val="left" w:pos="10668"/>
        </w:tabs>
        <w:spacing w:line="276" w:lineRule="auto"/>
        <w:ind w:left="993"/>
        <w:rPr>
          <w:rFonts w:ascii="Open Sans" w:hAnsi="Open Sans" w:cs="Open Sans"/>
          <w:b/>
          <w:bCs/>
        </w:rPr>
      </w:pPr>
      <w:bookmarkStart w:id="0" w:name="_GoBack"/>
      <w:bookmarkEnd w:id="0"/>
      <w:r w:rsidRPr="008D4F4F">
        <w:rPr>
          <w:rFonts w:ascii="Open Sans" w:hAnsi="Open Sans" w:cs="Open Sans"/>
          <w:i/>
          <w:iCs/>
        </w:rPr>
        <w:t xml:space="preserve">For </w:t>
      </w:r>
      <w:r w:rsidR="00A16560" w:rsidRPr="008D4F4F">
        <w:rPr>
          <w:rFonts w:ascii="Open Sans" w:hAnsi="Open Sans" w:cs="Open Sans"/>
          <w:i/>
          <w:iCs/>
        </w:rPr>
        <w:t>GD Pakistan</w:t>
      </w:r>
      <w:r w:rsidRPr="008D4F4F">
        <w:rPr>
          <w:rFonts w:ascii="Open Sans" w:hAnsi="Open Sans" w:cs="Open Sans"/>
          <w:i/>
          <w:iCs/>
        </w:rPr>
        <w:t xml:space="preserve"> (Sign</w:t>
      </w:r>
      <w:r w:rsidRPr="008D4F4F">
        <w:rPr>
          <w:rFonts w:ascii="Open Sans" w:hAnsi="Open Sans" w:cs="Open Sans"/>
          <w:i/>
          <w:iCs/>
          <w:spacing w:val="-15"/>
        </w:rPr>
        <w:t xml:space="preserve"> </w:t>
      </w:r>
      <w:r w:rsidRPr="008D4F4F">
        <w:rPr>
          <w:rFonts w:ascii="Open Sans" w:hAnsi="Open Sans" w:cs="Open Sans"/>
          <w:i/>
          <w:iCs/>
        </w:rPr>
        <w:t>&amp;</w:t>
      </w:r>
      <w:r w:rsidRPr="008D4F4F">
        <w:rPr>
          <w:rFonts w:ascii="Open Sans" w:hAnsi="Open Sans" w:cs="Open Sans"/>
          <w:i/>
          <w:iCs/>
          <w:spacing w:val="-3"/>
        </w:rPr>
        <w:t xml:space="preserve"> </w:t>
      </w:r>
      <w:r w:rsidRPr="008D4F4F">
        <w:rPr>
          <w:rFonts w:ascii="Open Sans" w:hAnsi="Open Sans" w:cs="Open Sans"/>
          <w:i/>
          <w:iCs/>
        </w:rPr>
        <w:t>Seal)</w:t>
      </w:r>
      <w:r w:rsidRPr="008D4F4F">
        <w:rPr>
          <w:rFonts w:ascii="Open Sans" w:hAnsi="Open Sans" w:cs="Open Sans"/>
        </w:rPr>
        <w:tab/>
      </w:r>
      <w:r w:rsidR="00A16560" w:rsidRPr="008D4F4F">
        <w:rPr>
          <w:rFonts w:ascii="Open Sans" w:hAnsi="Open Sans" w:cs="Open Sans"/>
        </w:rPr>
        <w:t xml:space="preserve">   </w:t>
      </w:r>
      <w:r w:rsidR="00D43365" w:rsidRPr="008D4F4F">
        <w:rPr>
          <w:rFonts w:ascii="Open Sans" w:hAnsi="Open Sans" w:cs="Open Sans"/>
        </w:rPr>
        <w:tab/>
      </w:r>
      <w:r w:rsidR="00D43365" w:rsidRPr="008D4F4F">
        <w:rPr>
          <w:rFonts w:ascii="Open Sans" w:hAnsi="Open Sans" w:cs="Open Sans"/>
        </w:rPr>
        <w:tab/>
      </w:r>
      <w:r w:rsidR="00D43365" w:rsidRPr="008D4F4F">
        <w:rPr>
          <w:rFonts w:ascii="Open Sans" w:hAnsi="Open Sans" w:cs="Open Sans"/>
        </w:rPr>
        <w:tab/>
      </w:r>
      <w:r w:rsidR="00D43365" w:rsidRPr="008D4F4F">
        <w:rPr>
          <w:rFonts w:ascii="Open Sans" w:hAnsi="Open Sans" w:cs="Open Sans"/>
        </w:rPr>
        <w:tab/>
        <w:t xml:space="preserve">     </w:t>
      </w:r>
      <w:r w:rsidR="00A16560" w:rsidRPr="008D4F4F">
        <w:rPr>
          <w:rFonts w:ascii="Open Sans" w:hAnsi="Open Sans" w:cs="Open Sans"/>
        </w:rPr>
        <w:t xml:space="preserve">    </w:t>
      </w:r>
      <w:r w:rsidRPr="008D4F4F">
        <w:rPr>
          <w:rFonts w:ascii="Open Sans" w:hAnsi="Open Sans" w:cs="Open Sans"/>
          <w:b/>
          <w:bCs/>
        </w:rPr>
        <w:t>bidder (Sign &amp;</w:t>
      </w:r>
      <w:r w:rsidRPr="008D4F4F">
        <w:rPr>
          <w:rFonts w:ascii="Open Sans" w:hAnsi="Open Sans" w:cs="Open Sans"/>
          <w:b/>
          <w:bCs/>
          <w:spacing w:val="-18"/>
        </w:rPr>
        <w:t xml:space="preserve"> </w:t>
      </w:r>
      <w:r w:rsidRPr="008D4F4F">
        <w:rPr>
          <w:rFonts w:ascii="Open Sans" w:hAnsi="Open Sans" w:cs="Open Sans"/>
          <w:b/>
          <w:bCs/>
        </w:rPr>
        <w:t>Seal)</w:t>
      </w:r>
    </w:p>
    <w:p w14:paraId="477E431A" w14:textId="3C4D9063" w:rsidR="002B1F0F" w:rsidRDefault="002B1F0F">
      <w:pPr>
        <w:rPr>
          <w:rFonts w:ascii="Open Sans" w:eastAsia="Calibri" w:hAnsi="Open Sans" w:cs="Open Sans"/>
          <w:sz w:val="24"/>
          <w:szCs w:val="24"/>
          <w:lang w:bidi="en-US"/>
        </w:rPr>
      </w:pPr>
      <w:r>
        <w:rPr>
          <w:rFonts w:ascii="Open Sans" w:hAnsi="Open Sans" w:cs="Open Sans"/>
        </w:rPr>
        <w:br w:type="page"/>
      </w:r>
    </w:p>
    <w:p w14:paraId="46179E0D" w14:textId="077B75C4" w:rsidR="00C419BD" w:rsidRPr="002B1F0F" w:rsidRDefault="00C419BD" w:rsidP="008D4F4F">
      <w:pPr>
        <w:pStyle w:val="Heading2"/>
        <w:numPr>
          <w:ilvl w:val="0"/>
          <w:numId w:val="8"/>
        </w:numPr>
        <w:tabs>
          <w:tab w:val="left" w:pos="1195"/>
        </w:tabs>
        <w:spacing w:line="276" w:lineRule="auto"/>
        <w:ind w:left="993"/>
        <w:rPr>
          <w:rFonts w:ascii="Open Sans" w:hAnsi="Open Sans" w:cs="Open Sans"/>
          <w:color w:val="5B9BD5" w:themeColor="accent5"/>
        </w:rPr>
      </w:pPr>
      <w:r w:rsidRPr="002B1F0F">
        <w:rPr>
          <w:rFonts w:ascii="Open Sans" w:hAnsi="Open Sans" w:cs="Open Sans"/>
          <w:color w:val="5B9BD5" w:themeColor="accent5"/>
        </w:rPr>
        <w:lastRenderedPageBreak/>
        <w:t>Declaration of Conflict of Interest</w:t>
      </w:r>
    </w:p>
    <w:p w14:paraId="13172454" w14:textId="77777777" w:rsidR="00C419BD" w:rsidRPr="008D4F4F" w:rsidRDefault="00C419BD" w:rsidP="008D4F4F">
      <w:pPr>
        <w:pStyle w:val="BodyText"/>
        <w:spacing w:line="276" w:lineRule="auto"/>
        <w:ind w:left="993"/>
        <w:rPr>
          <w:rFonts w:ascii="Open Sans" w:hAnsi="Open Sans" w:cs="Open Sans"/>
          <w:b/>
        </w:rPr>
      </w:pPr>
    </w:p>
    <w:p w14:paraId="79D9688E" w14:textId="7D07703C" w:rsidR="00C419BD" w:rsidRPr="008D4F4F" w:rsidRDefault="00C419BD" w:rsidP="008D4F4F">
      <w:pPr>
        <w:pStyle w:val="BodyText"/>
        <w:spacing w:line="276" w:lineRule="auto"/>
        <w:ind w:left="993" w:right="759"/>
        <w:jc w:val="both"/>
        <w:rPr>
          <w:rFonts w:ascii="Open Sans" w:hAnsi="Open Sans" w:cs="Open Sans"/>
        </w:rPr>
      </w:pPr>
      <w:r w:rsidRPr="008D4F4F">
        <w:rPr>
          <w:rFonts w:ascii="Open Sans" w:hAnsi="Open Sans" w:cs="Open Sans"/>
        </w:rPr>
        <w:t>I/We have completed this form (s) accurately at the time of reply and it is agreed that all responses can be substantiated, if requested to do so, any inaccuracy in the information filled herein will be used as grounds for removal from or termination of the bidding process.</w:t>
      </w:r>
    </w:p>
    <w:p w14:paraId="21699D5E" w14:textId="77777777" w:rsidR="00763ED9" w:rsidRPr="008D4F4F" w:rsidRDefault="00763ED9" w:rsidP="008D4F4F">
      <w:pPr>
        <w:pStyle w:val="BodyText"/>
        <w:spacing w:line="276" w:lineRule="auto"/>
        <w:ind w:left="993" w:right="759"/>
        <w:jc w:val="both"/>
        <w:rPr>
          <w:rFonts w:ascii="Open Sans" w:hAnsi="Open Sans" w:cs="Open Sans"/>
        </w:rPr>
      </w:pPr>
    </w:p>
    <w:p w14:paraId="4F2E31F6" w14:textId="77777777" w:rsidR="00C419BD" w:rsidRPr="008D4F4F" w:rsidRDefault="00C419BD" w:rsidP="008D4F4F">
      <w:pPr>
        <w:pStyle w:val="BodyText"/>
        <w:spacing w:line="276" w:lineRule="auto"/>
        <w:ind w:left="993" w:right="1378"/>
        <w:rPr>
          <w:rFonts w:ascii="Open Sans" w:hAnsi="Open Sans" w:cs="Open Sans"/>
        </w:rPr>
      </w:pPr>
      <w:r w:rsidRPr="008D4F4F">
        <w:rPr>
          <w:rFonts w:ascii="Open Sans" w:hAnsi="Open Sans" w:cs="Open Sans"/>
        </w:rPr>
        <w:t>I/We confirm that I/We are not insolvent, in receivership, bankrupt or being wound up, our business activities have not been suspended and we are not the subjects of legal proceedings for any of the foregoing.</w:t>
      </w:r>
    </w:p>
    <w:p w14:paraId="7433A386" w14:textId="77777777" w:rsidR="00C419BD" w:rsidRPr="008D4F4F" w:rsidRDefault="00C419BD" w:rsidP="00A16232">
      <w:pPr>
        <w:pStyle w:val="ListParagraph"/>
        <w:spacing w:after="0" w:line="276" w:lineRule="auto"/>
        <w:ind w:left="1440"/>
        <w:rPr>
          <w:rFonts w:ascii="Open Sans" w:hAnsi="Open Sans" w:cs="Open Sans"/>
          <w:sz w:val="24"/>
          <w:szCs w:val="24"/>
        </w:rPr>
      </w:pPr>
    </w:p>
    <w:sectPr w:rsidR="00C419BD" w:rsidRPr="008D4F4F" w:rsidSect="00297C3F">
      <w:headerReference w:type="even" r:id="rId10"/>
      <w:headerReference w:type="default" r:id="rId11"/>
      <w:footerReference w:type="even" r:id="rId12"/>
      <w:footerReference w:type="default" r:id="rId13"/>
      <w:headerReference w:type="first" r:id="rId14"/>
      <w:footerReference w:type="first" r:id="rId15"/>
      <w:type w:val="nextColumn"/>
      <w:pgSz w:w="16839" w:h="11907" w:orient="landscape" w:code="9"/>
      <w:pgMar w:top="720" w:right="720" w:bottom="720" w:left="1009" w:header="720"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57AA7" w14:textId="77777777" w:rsidR="00720314" w:rsidRDefault="00720314" w:rsidP="00F41E5A">
      <w:pPr>
        <w:spacing w:after="0" w:line="240" w:lineRule="auto"/>
      </w:pPr>
      <w:r>
        <w:separator/>
      </w:r>
    </w:p>
  </w:endnote>
  <w:endnote w:type="continuationSeparator" w:id="0">
    <w:p w14:paraId="28DE1480" w14:textId="77777777" w:rsidR="00720314" w:rsidRDefault="00720314" w:rsidP="00F41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DE16E" w14:textId="77777777" w:rsidR="00297C3F" w:rsidRDefault="00297C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344451"/>
      <w:docPartObj>
        <w:docPartGallery w:val="Page Numbers (Bottom of Page)"/>
        <w:docPartUnique/>
      </w:docPartObj>
    </w:sdtPr>
    <w:sdtEndPr>
      <w:rPr>
        <w:noProof/>
      </w:rPr>
    </w:sdtEndPr>
    <w:sdtContent>
      <w:p w14:paraId="533B725D" w14:textId="3BE20C63" w:rsidR="00F41E5A" w:rsidRDefault="00F41E5A">
        <w:pPr>
          <w:pStyle w:val="Footer"/>
          <w:jc w:val="right"/>
        </w:pPr>
        <w:r>
          <w:fldChar w:fldCharType="begin"/>
        </w:r>
        <w:r>
          <w:instrText xml:space="preserve"> PAGE   \* MERGEFORMAT </w:instrText>
        </w:r>
        <w:r>
          <w:fldChar w:fldCharType="separate"/>
        </w:r>
        <w:r w:rsidR="002B1F0F">
          <w:rPr>
            <w:noProof/>
          </w:rPr>
          <w:t>6</w:t>
        </w:r>
        <w:r>
          <w:rPr>
            <w:noProof/>
          </w:rPr>
          <w:fldChar w:fldCharType="end"/>
        </w:r>
      </w:p>
    </w:sdtContent>
  </w:sdt>
  <w:p w14:paraId="053FBC3B" w14:textId="77777777" w:rsidR="00F41E5A" w:rsidRDefault="00F41E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E5AC4" w14:textId="77777777" w:rsidR="00297C3F" w:rsidRDefault="00297C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61B22" w14:textId="77777777" w:rsidR="00720314" w:rsidRDefault="00720314" w:rsidP="00F41E5A">
      <w:pPr>
        <w:spacing w:after="0" w:line="240" w:lineRule="auto"/>
      </w:pPr>
      <w:r>
        <w:separator/>
      </w:r>
    </w:p>
  </w:footnote>
  <w:footnote w:type="continuationSeparator" w:id="0">
    <w:p w14:paraId="1AA17A81" w14:textId="77777777" w:rsidR="00720314" w:rsidRDefault="00720314" w:rsidP="00F41E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5C187" w14:textId="77777777" w:rsidR="00297C3F" w:rsidRDefault="00297C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6BD8E" w14:textId="7BDF3968" w:rsidR="00F41E5A" w:rsidRDefault="008D4F4F" w:rsidP="00A16232">
    <w:pPr>
      <w:pStyle w:val="Header"/>
      <w:jc w:val="center"/>
    </w:pPr>
    <w:r>
      <w:rPr>
        <w:noProof/>
        <w:lang/>
      </w:rPr>
      <w:drawing>
        <wp:anchor distT="0" distB="0" distL="114300" distR="114300" simplePos="0" relativeHeight="251658240" behindDoc="1" locked="0" layoutInCell="1" allowOverlap="1" wp14:anchorId="132502CD" wp14:editId="684E0056">
          <wp:simplePos x="0" y="0"/>
          <wp:positionH relativeFrom="page">
            <wp:align>right</wp:align>
          </wp:positionH>
          <wp:positionV relativeFrom="paragraph">
            <wp:posOffset>-447675</wp:posOffset>
          </wp:positionV>
          <wp:extent cx="10687050" cy="7557770"/>
          <wp:effectExtent l="0" t="0" r="0"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PLE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7050" cy="7557770"/>
                  </a:xfrm>
                  <a:prstGeom prst="rect">
                    <a:avLst/>
                  </a:prstGeom>
                </pic:spPr>
              </pic:pic>
            </a:graphicData>
          </a:graphic>
          <wp14:sizeRelH relativeFrom="margin">
            <wp14:pctWidth>0</wp14:pctWidth>
          </wp14:sizeRelH>
          <wp14:sizeRelV relativeFrom="margin">
            <wp14:pctHeight>0</wp14:pctHeight>
          </wp14:sizeRelV>
        </wp:anchor>
      </w:drawing>
    </w:r>
    <w:r w:rsidR="00A16232">
      <w:rPr>
        <w:noProof/>
        <w:lang/>
      </w:rPr>
      <w:drawing>
        <wp:inline distT="0" distB="0" distL="0" distR="0" wp14:anchorId="084C0066" wp14:editId="4B9DAEDD">
          <wp:extent cx="1268950" cy="952500"/>
          <wp:effectExtent l="0" t="0" r="7620" b="0"/>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80052" cy="96083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B99E5" w14:textId="77777777" w:rsidR="00297C3F" w:rsidRDefault="00297C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811DB"/>
    <w:multiLevelType w:val="multilevel"/>
    <w:tmpl w:val="125A8BDE"/>
    <w:lvl w:ilvl="0">
      <w:start w:val="2"/>
      <w:numFmt w:val="decimal"/>
      <w:lvlText w:val="%1"/>
      <w:lvlJc w:val="left"/>
      <w:pPr>
        <w:ind w:left="1192" w:hanging="495"/>
        <w:jc w:val="left"/>
      </w:pPr>
      <w:rPr>
        <w:rFonts w:hint="default"/>
        <w:lang w:val="en-US" w:eastAsia="en-US" w:bidi="en-US"/>
      </w:rPr>
    </w:lvl>
    <w:lvl w:ilvl="1">
      <w:start w:val="2"/>
      <w:numFmt w:val="decimal"/>
      <w:lvlText w:val="%1.%2."/>
      <w:lvlJc w:val="left"/>
      <w:pPr>
        <w:ind w:left="1192" w:hanging="495"/>
        <w:jc w:val="left"/>
      </w:pPr>
      <w:rPr>
        <w:rFonts w:ascii="Calibri" w:eastAsia="Calibri" w:hAnsi="Calibri" w:cs="Calibri" w:hint="default"/>
        <w:b/>
        <w:bCs/>
        <w:spacing w:val="-4"/>
        <w:w w:val="100"/>
        <w:sz w:val="28"/>
        <w:szCs w:val="28"/>
        <w:lang w:val="en-US" w:eastAsia="en-US" w:bidi="en-US"/>
      </w:rPr>
    </w:lvl>
    <w:lvl w:ilvl="2">
      <w:numFmt w:val="bullet"/>
      <w:lvlText w:val="•"/>
      <w:lvlJc w:val="left"/>
      <w:pPr>
        <w:ind w:left="3334" w:hanging="495"/>
      </w:pPr>
      <w:rPr>
        <w:rFonts w:hint="default"/>
        <w:lang w:val="en-US" w:eastAsia="en-US" w:bidi="en-US"/>
      </w:rPr>
    </w:lvl>
    <w:lvl w:ilvl="3">
      <w:numFmt w:val="bullet"/>
      <w:lvlText w:val="•"/>
      <w:lvlJc w:val="left"/>
      <w:pPr>
        <w:ind w:left="4401" w:hanging="495"/>
      </w:pPr>
      <w:rPr>
        <w:rFonts w:hint="default"/>
        <w:lang w:val="en-US" w:eastAsia="en-US" w:bidi="en-US"/>
      </w:rPr>
    </w:lvl>
    <w:lvl w:ilvl="4">
      <w:numFmt w:val="bullet"/>
      <w:lvlText w:val="•"/>
      <w:lvlJc w:val="left"/>
      <w:pPr>
        <w:ind w:left="5468" w:hanging="495"/>
      </w:pPr>
      <w:rPr>
        <w:rFonts w:hint="default"/>
        <w:lang w:val="en-US" w:eastAsia="en-US" w:bidi="en-US"/>
      </w:rPr>
    </w:lvl>
    <w:lvl w:ilvl="5">
      <w:numFmt w:val="bullet"/>
      <w:lvlText w:val="•"/>
      <w:lvlJc w:val="left"/>
      <w:pPr>
        <w:ind w:left="6535" w:hanging="495"/>
      </w:pPr>
      <w:rPr>
        <w:rFonts w:hint="default"/>
        <w:lang w:val="en-US" w:eastAsia="en-US" w:bidi="en-US"/>
      </w:rPr>
    </w:lvl>
    <w:lvl w:ilvl="6">
      <w:numFmt w:val="bullet"/>
      <w:lvlText w:val="•"/>
      <w:lvlJc w:val="left"/>
      <w:pPr>
        <w:ind w:left="7602" w:hanging="495"/>
      </w:pPr>
      <w:rPr>
        <w:rFonts w:hint="default"/>
        <w:lang w:val="en-US" w:eastAsia="en-US" w:bidi="en-US"/>
      </w:rPr>
    </w:lvl>
    <w:lvl w:ilvl="7">
      <w:numFmt w:val="bullet"/>
      <w:lvlText w:val="•"/>
      <w:lvlJc w:val="left"/>
      <w:pPr>
        <w:ind w:left="8669" w:hanging="495"/>
      </w:pPr>
      <w:rPr>
        <w:rFonts w:hint="default"/>
        <w:lang w:val="en-US" w:eastAsia="en-US" w:bidi="en-US"/>
      </w:rPr>
    </w:lvl>
    <w:lvl w:ilvl="8">
      <w:numFmt w:val="bullet"/>
      <w:lvlText w:val="•"/>
      <w:lvlJc w:val="left"/>
      <w:pPr>
        <w:ind w:left="9736" w:hanging="495"/>
      </w:pPr>
      <w:rPr>
        <w:rFonts w:hint="default"/>
        <w:lang w:val="en-US" w:eastAsia="en-US" w:bidi="en-US"/>
      </w:rPr>
    </w:lvl>
  </w:abstractNum>
  <w:abstractNum w:abstractNumId="1" w15:restartNumberingAfterBreak="0">
    <w:nsid w:val="1D7F3E29"/>
    <w:multiLevelType w:val="hybridMultilevel"/>
    <w:tmpl w:val="F9A6D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65E14"/>
    <w:multiLevelType w:val="hybridMultilevel"/>
    <w:tmpl w:val="6770A3E8"/>
    <w:lvl w:ilvl="0" w:tplc="273804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B6596"/>
    <w:multiLevelType w:val="hybridMultilevel"/>
    <w:tmpl w:val="8D02FD7A"/>
    <w:lvl w:ilvl="0" w:tplc="C4A6908A">
      <w:start w:val="1"/>
      <w:numFmt w:val="decimal"/>
      <w:lvlText w:val="%1."/>
      <w:lvlJc w:val="left"/>
      <w:pPr>
        <w:ind w:left="107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DE421B4"/>
    <w:multiLevelType w:val="hybridMultilevel"/>
    <w:tmpl w:val="D87A81A2"/>
    <w:lvl w:ilvl="0" w:tplc="0809001B">
      <w:start w:val="1"/>
      <w:numFmt w:val="lowerRoman"/>
      <w:lvlText w:val="%1."/>
      <w:lvlJc w:val="right"/>
      <w:pPr>
        <w:ind w:left="1103" w:hanging="252"/>
        <w:jc w:val="left"/>
      </w:pPr>
      <w:rPr>
        <w:rFonts w:hint="default"/>
        <w:w w:val="100"/>
        <w:sz w:val="24"/>
        <w:szCs w:val="24"/>
        <w:lang w:val="en-US" w:eastAsia="en-US" w:bidi="en-US"/>
      </w:rPr>
    </w:lvl>
    <w:lvl w:ilvl="1" w:tplc="5318125A">
      <w:numFmt w:val="bullet"/>
      <w:lvlText w:val=""/>
      <w:lvlJc w:val="left"/>
      <w:pPr>
        <w:ind w:left="2651" w:hanging="363"/>
      </w:pPr>
      <w:rPr>
        <w:rFonts w:ascii="Symbol" w:eastAsia="Symbol" w:hAnsi="Symbol" w:cs="Symbol" w:hint="default"/>
        <w:w w:val="100"/>
        <w:sz w:val="24"/>
        <w:szCs w:val="24"/>
        <w:lang w:val="en-US" w:eastAsia="en-US" w:bidi="en-US"/>
      </w:rPr>
    </w:lvl>
    <w:lvl w:ilvl="2" w:tplc="67EADCE8">
      <w:numFmt w:val="bullet"/>
      <w:lvlText w:val="•"/>
      <w:lvlJc w:val="left"/>
      <w:pPr>
        <w:ind w:left="3692" w:hanging="363"/>
      </w:pPr>
      <w:rPr>
        <w:rFonts w:hint="default"/>
        <w:lang w:val="en-US" w:eastAsia="en-US" w:bidi="en-US"/>
      </w:rPr>
    </w:lvl>
    <w:lvl w:ilvl="3" w:tplc="6D2A46BE">
      <w:numFmt w:val="bullet"/>
      <w:lvlText w:val="•"/>
      <w:lvlJc w:val="left"/>
      <w:pPr>
        <w:ind w:left="4733" w:hanging="363"/>
      </w:pPr>
      <w:rPr>
        <w:rFonts w:hint="default"/>
        <w:lang w:val="en-US" w:eastAsia="en-US" w:bidi="en-US"/>
      </w:rPr>
    </w:lvl>
    <w:lvl w:ilvl="4" w:tplc="396A21C4">
      <w:numFmt w:val="bullet"/>
      <w:lvlText w:val="•"/>
      <w:lvlJc w:val="left"/>
      <w:pPr>
        <w:ind w:left="5774" w:hanging="363"/>
      </w:pPr>
      <w:rPr>
        <w:rFonts w:hint="default"/>
        <w:lang w:val="en-US" w:eastAsia="en-US" w:bidi="en-US"/>
      </w:rPr>
    </w:lvl>
    <w:lvl w:ilvl="5" w:tplc="E0362F44">
      <w:numFmt w:val="bullet"/>
      <w:lvlText w:val="•"/>
      <w:lvlJc w:val="left"/>
      <w:pPr>
        <w:ind w:left="6815" w:hanging="363"/>
      </w:pPr>
      <w:rPr>
        <w:rFonts w:hint="default"/>
        <w:lang w:val="en-US" w:eastAsia="en-US" w:bidi="en-US"/>
      </w:rPr>
    </w:lvl>
    <w:lvl w:ilvl="6" w:tplc="C28C1FC0">
      <w:numFmt w:val="bullet"/>
      <w:lvlText w:val="•"/>
      <w:lvlJc w:val="left"/>
      <w:pPr>
        <w:ind w:left="7857" w:hanging="363"/>
      </w:pPr>
      <w:rPr>
        <w:rFonts w:hint="default"/>
        <w:lang w:val="en-US" w:eastAsia="en-US" w:bidi="en-US"/>
      </w:rPr>
    </w:lvl>
    <w:lvl w:ilvl="7" w:tplc="77DEE008">
      <w:numFmt w:val="bullet"/>
      <w:lvlText w:val="•"/>
      <w:lvlJc w:val="left"/>
      <w:pPr>
        <w:ind w:left="8898" w:hanging="363"/>
      </w:pPr>
      <w:rPr>
        <w:rFonts w:hint="default"/>
        <w:lang w:val="en-US" w:eastAsia="en-US" w:bidi="en-US"/>
      </w:rPr>
    </w:lvl>
    <w:lvl w:ilvl="8" w:tplc="439638FA">
      <w:numFmt w:val="bullet"/>
      <w:lvlText w:val="•"/>
      <w:lvlJc w:val="left"/>
      <w:pPr>
        <w:ind w:left="9939" w:hanging="363"/>
      </w:pPr>
      <w:rPr>
        <w:rFonts w:hint="default"/>
        <w:lang w:val="en-US" w:eastAsia="en-US" w:bidi="en-US"/>
      </w:rPr>
    </w:lvl>
  </w:abstractNum>
  <w:abstractNum w:abstractNumId="5" w15:restartNumberingAfterBreak="0">
    <w:nsid w:val="70D60BD7"/>
    <w:multiLevelType w:val="hybridMultilevel"/>
    <w:tmpl w:val="1D5A68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A10B59"/>
    <w:multiLevelType w:val="hybridMultilevel"/>
    <w:tmpl w:val="2182D5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0D5186"/>
    <w:multiLevelType w:val="hybridMultilevel"/>
    <w:tmpl w:val="A5BCCFA2"/>
    <w:lvl w:ilvl="0" w:tplc="0809001B">
      <w:start w:val="1"/>
      <w:numFmt w:val="lowerRoman"/>
      <w:lvlText w:val="%1."/>
      <w:lvlJc w:val="right"/>
      <w:pPr>
        <w:ind w:left="1716" w:hanging="723"/>
        <w:jc w:val="left"/>
      </w:pPr>
      <w:rPr>
        <w:rFonts w:hint="default"/>
        <w:spacing w:val="-21"/>
        <w:w w:val="100"/>
        <w:sz w:val="24"/>
        <w:szCs w:val="24"/>
        <w:lang w:val="en-US" w:eastAsia="en-US" w:bidi="en-US"/>
      </w:rPr>
    </w:lvl>
    <w:lvl w:ilvl="1" w:tplc="3AB6BA86">
      <w:numFmt w:val="bullet"/>
      <w:lvlText w:val="•"/>
      <w:lvlJc w:val="left"/>
      <w:pPr>
        <w:ind w:left="4456" w:hanging="723"/>
      </w:pPr>
      <w:rPr>
        <w:rFonts w:hint="default"/>
        <w:lang w:val="en-US" w:eastAsia="en-US" w:bidi="en-US"/>
      </w:rPr>
    </w:lvl>
    <w:lvl w:ilvl="2" w:tplc="50F8B3AE">
      <w:numFmt w:val="bullet"/>
      <w:lvlText w:val="•"/>
      <w:lvlJc w:val="left"/>
      <w:pPr>
        <w:ind w:left="5312" w:hanging="723"/>
      </w:pPr>
      <w:rPr>
        <w:rFonts w:hint="default"/>
        <w:lang w:val="en-US" w:eastAsia="en-US" w:bidi="en-US"/>
      </w:rPr>
    </w:lvl>
    <w:lvl w:ilvl="3" w:tplc="8758BC0A">
      <w:numFmt w:val="bullet"/>
      <w:lvlText w:val="•"/>
      <w:lvlJc w:val="left"/>
      <w:pPr>
        <w:ind w:left="6169" w:hanging="723"/>
      </w:pPr>
      <w:rPr>
        <w:rFonts w:hint="default"/>
        <w:lang w:val="en-US" w:eastAsia="en-US" w:bidi="en-US"/>
      </w:rPr>
    </w:lvl>
    <w:lvl w:ilvl="4" w:tplc="6C64BFEE">
      <w:numFmt w:val="bullet"/>
      <w:lvlText w:val="•"/>
      <w:lvlJc w:val="left"/>
      <w:pPr>
        <w:ind w:left="7026" w:hanging="723"/>
      </w:pPr>
      <w:rPr>
        <w:rFonts w:hint="default"/>
        <w:lang w:val="en-US" w:eastAsia="en-US" w:bidi="en-US"/>
      </w:rPr>
    </w:lvl>
    <w:lvl w:ilvl="5" w:tplc="BF8E5306">
      <w:numFmt w:val="bullet"/>
      <w:lvlText w:val="•"/>
      <w:lvlJc w:val="left"/>
      <w:pPr>
        <w:ind w:left="7883" w:hanging="723"/>
      </w:pPr>
      <w:rPr>
        <w:rFonts w:hint="default"/>
        <w:lang w:val="en-US" w:eastAsia="en-US" w:bidi="en-US"/>
      </w:rPr>
    </w:lvl>
    <w:lvl w:ilvl="6" w:tplc="74B231B6">
      <w:numFmt w:val="bullet"/>
      <w:lvlText w:val="•"/>
      <w:lvlJc w:val="left"/>
      <w:pPr>
        <w:ind w:left="8740" w:hanging="723"/>
      </w:pPr>
      <w:rPr>
        <w:rFonts w:hint="default"/>
        <w:lang w:val="en-US" w:eastAsia="en-US" w:bidi="en-US"/>
      </w:rPr>
    </w:lvl>
    <w:lvl w:ilvl="7" w:tplc="642C6BC0">
      <w:numFmt w:val="bullet"/>
      <w:lvlText w:val="•"/>
      <w:lvlJc w:val="left"/>
      <w:pPr>
        <w:ind w:left="9596" w:hanging="723"/>
      </w:pPr>
      <w:rPr>
        <w:rFonts w:hint="default"/>
        <w:lang w:val="en-US" w:eastAsia="en-US" w:bidi="en-US"/>
      </w:rPr>
    </w:lvl>
    <w:lvl w:ilvl="8" w:tplc="0C7A076E">
      <w:numFmt w:val="bullet"/>
      <w:lvlText w:val="•"/>
      <w:lvlJc w:val="left"/>
      <w:pPr>
        <w:ind w:left="10453" w:hanging="723"/>
      </w:pPr>
      <w:rPr>
        <w:rFonts w:hint="default"/>
        <w:lang w:val="en-US" w:eastAsia="en-US" w:bidi="en-US"/>
      </w:rPr>
    </w:lvl>
  </w:abstractNum>
  <w:abstractNum w:abstractNumId="8" w15:restartNumberingAfterBreak="0">
    <w:nsid w:val="7C3C5ACF"/>
    <w:multiLevelType w:val="hybridMultilevel"/>
    <w:tmpl w:val="0C300726"/>
    <w:lvl w:ilvl="0" w:tplc="A73AF5B2">
      <w:start w:val="1"/>
      <w:numFmt w:val="decimal"/>
      <w:lvlText w:val="%1."/>
      <w:lvlJc w:val="left"/>
      <w:pPr>
        <w:ind w:left="1420" w:hanging="723"/>
        <w:jc w:val="left"/>
      </w:pPr>
      <w:rPr>
        <w:rFonts w:ascii="Calibri" w:eastAsia="Calibri" w:hAnsi="Calibri" w:cs="Calibri" w:hint="default"/>
        <w:spacing w:val="-21"/>
        <w:w w:val="100"/>
        <w:sz w:val="24"/>
        <w:szCs w:val="24"/>
        <w:lang w:val="en-US" w:eastAsia="en-US" w:bidi="en-US"/>
      </w:rPr>
    </w:lvl>
    <w:lvl w:ilvl="1" w:tplc="3AB6BA86">
      <w:numFmt w:val="bullet"/>
      <w:lvlText w:val="•"/>
      <w:lvlJc w:val="left"/>
      <w:pPr>
        <w:ind w:left="4160" w:hanging="723"/>
      </w:pPr>
      <w:rPr>
        <w:rFonts w:hint="default"/>
        <w:lang w:val="en-US" w:eastAsia="en-US" w:bidi="en-US"/>
      </w:rPr>
    </w:lvl>
    <w:lvl w:ilvl="2" w:tplc="50F8B3AE">
      <w:numFmt w:val="bullet"/>
      <w:lvlText w:val="•"/>
      <w:lvlJc w:val="left"/>
      <w:pPr>
        <w:ind w:left="5016" w:hanging="723"/>
      </w:pPr>
      <w:rPr>
        <w:rFonts w:hint="default"/>
        <w:lang w:val="en-US" w:eastAsia="en-US" w:bidi="en-US"/>
      </w:rPr>
    </w:lvl>
    <w:lvl w:ilvl="3" w:tplc="8758BC0A">
      <w:numFmt w:val="bullet"/>
      <w:lvlText w:val="•"/>
      <w:lvlJc w:val="left"/>
      <w:pPr>
        <w:ind w:left="5873" w:hanging="723"/>
      </w:pPr>
      <w:rPr>
        <w:rFonts w:hint="default"/>
        <w:lang w:val="en-US" w:eastAsia="en-US" w:bidi="en-US"/>
      </w:rPr>
    </w:lvl>
    <w:lvl w:ilvl="4" w:tplc="6C64BFEE">
      <w:numFmt w:val="bullet"/>
      <w:lvlText w:val="•"/>
      <w:lvlJc w:val="left"/>
      <w:pPr>
        <w:ind w:left="6730" w:hanging="723"/>
      </w:pPr>
      <w:rPr>
        <w:rFonts w:hint="default"/>
        <w:lang w:val="en-US" w:eastAsia="en-US" w:bidi="en-US"/>
      </w:rPr>
    </w:lvl>
    <w:lvl w:ilvl="5" w:tplc="BF8E5306">
      <w:numFmt w:val="bullet"/>
      <w:lvlText w:val="•"/>
      <w:lvlJc w:val="left"/>
      <w:pPr>
        <w:ind w:left="7587" w:hanging="723"/>
      </w:pPr>
      <w:rPr>
        <w:rFonts w:hint="default"/>
        <w:lang w:val="en-US" w:eastAsia="en-US" w:bidi="en-US"/>
      </w:rPr>
    </w:lvl>
    <w:lvl w:ilvl="6" w:tplc="74B231B6">
      <w:numFmt w:val="bullet"/>
      <w:lvlText w:val="•"/>
      <w:lvlJc w:val="left"/>
      <w:pPr>
        <w:ind w:left="8444" w:hanging="723"/>
      </w:pPr>
      <w:rPr>
        <w:rFonts w:hint="default"/>
        <w:lang w:val="en-US" w:eastAsia="en-US" w:bidi="en-US"/>
      </w:rPr>
    </w:lvl>
    <w:lvl w:ilvl="7" w:tplc="642C6BC0">
      <w:numFmt w:val="bullet"/>
      <w:lvlText w:val="•"/>
      <w:lvlJc w:val="left"/>
      <w:pPr>
        <w:ind w:left="9300" w:hanging="723"/>
      </w:pPr>
      <w:rPr>
        <w:rFonts w:hint="default"/>
        <w:lang w:val="en-US" w:eastAsia="en-US" w:bidi="en-US"/>
      </w:rPr>
    </w:lvl>
    <w:lvl w:ilvl="8" w:tplc="0C7A076E">
      <w:numFmt w:val="bullet"/>
      <w:lvlText w:val="•"/>
      <w:lvlJc w:val="left"/>
      <w:pPr>
        <w:ind w:left="10157" w:hanging="723"/>
      </w:pPr>
      <w:rPr>
        <w:rFonts w:hint="default"/>
        <w:lang w:val="en-US" w:eastAsia="en-US" w:bidi="en-US"/>
      </w:rPr>
    </w:lvl>
  </w:abstractNum>
  <w:abstractNum w:abstractNumId="9" w15:restartNumberingAfterBreak="0">
    <w:nsid w:val="7EBE2640"/>
    <w:multiLevelType w:val="hybridMultilevel"/>
    <w:tmpl w:val="30CC6012"/>
    <w:lvl w:ilvl="0" w:tplc="C23E74FC">
      <w:start w:val="1"/>
      <w:numFmt w:val="decimal"/>
      <w:lvlText w:val="%1-"/>
      <w:lvlJc w:val="left"/>
      <w:pPr>
        <w:ind w:left="952" w:hanging="252"/>
        <w:jc w:val="left"/>
      </w:pPr>
      <w:rPr>
        <w:rFonts w:ascii="Calibri" w:eastAsia="Calibri" w:hAnsi="Calibri" w:cs="Calibri" w:hint="default"/>
        <w:w w:val="100"/>
        <w:sz w:val="24"/>
        <w:szCs w:val="24"/>
        <w:lang w:val="en-US" w:eastAsia="en-US" w:bidi="en-US"/>
      </w:rPr>
    </w:lvl>
    <w:lvl w:ilvl="1" w:tplc="08090005">
      <w:start w:val="1"/>
      <w:numFmt w:val="bullet"/>
      <w:lvlText w:val=""/>
      <w:lvlJc w:val="left"/>
      <w:pPr>
        <w:ind w:left="2500" w:hanging="363"/>
      </w:pPr>
      <w:rPr>
        <w:rFonts w:ascii="Wingdings" w:hAnsi="Wingdings" w:hint="default"/>
        <w:w w:val="100"/>
        <w:sz w:val="24"/>
        <w:szCs w:val="24"/>
        <w:lang w:val="en-US" w:eastAsia="en-US" w:bidi="en-US"/>
      </w:rPr>
    </w:lvl>
    <w:lvl w:ilvl="2" w:tplc="67EADCE8">
      <w:numFmt w:val="bullet"/>
      <w:lvlText w:val="•"/>
      <w:lvlJc w:val="left"/>
      <w:pPr>
        <w:ind w:left="3541" w:hanging="363"/>
      </w:pPr>
      <w:rPr>
        <w:rFonts w:hint="default"/>
        <w:lang w:val="en-US" w:eastAsia="en-US" w:bidi="en-US"/>
      </w:rPr>
    </w:lvl>
    <w:lvl w:ilvl="3" w:tplc="6D2A46BE">
      <w:numFmt w:val="bullet"/>
      <w:lvlText w:val="•"/>
      <w:lvlJc w:val="left"/>
      <w:pPr>
        <w:ind w:left="4582" w:hanging="363"/>
      </w:pPr>
      <w:rPr>
        <w:rFonts w:hint="default"/>
        <w:lang w:val="en-US" w:eastAsia="en-US" w:bidi="en-US"/>
      </w:rPr>
    </w:lvl>
    <w:lvl w:ilvl="4" w:tplc="396A21C4">
      <w:numFmt w:val="bullet"/>
      <w:lvlText w:val="•"/>
      <w:lvlJc w:val="left"/>
      <w:pPr>
        <w:ind w:left="5623" w:hanging="363"/>
      </w:pPr>
      <w:rPr>
        <w:rFonts w:hint="default"/>
        <w:lang w:val="en-US" w:eastAsia="en-US" w:bidi="en-US"/>
      </w:rPr>
    </w:lvl>
    <w:lvl w:ilvl="5" w:tplc="E0362F44">
      <w:numFmt w:val="bullet"/>
      <w:lvlText w:val="•"/>
      <w:lvlJc w:val="left"/>
      <w:pPr>
        <w:ind w:left="6664" w:hanging="363"/>
      </w:pPr>
      <w:rPr>
        <w:rFonts w:hint="default"/>
        <w:lang w:val="en-US" w:eastAsia="en-US" w:bidi="en-US"/>
      </w:rPr>
    </w:lvl>
    <w:lvl w:ilvl="6" w:tplc="C28C1FC0">
      <w:numFmt w:val="bullet"/>
      <w:lvlText w:val="•"/>
      <w:lvlJc w:val="left"/>
      <w:pPr>
        <w:ind w:left="7706" w:hanging="363"/>
      </w:pPr>
      <w:rPr>
        <w:rFonts w:hint="default"/>
        <w:lang w:val="en-US" w:eastAsia="en-US" w:bidi="en-US"/>
      </w:rPr>
    </w:lvl>
    <w:lvl w:ilvl="7" w:tplc="77DEE008">
      <w:numFmt w:val="bullet"/>
      <w:lvlText w:val="•"/>
      <w:lvlJc w:val="left"/>
      <w:pPr>
        <w:ind w:left="8747" w:hanging="363"/>
      </w:pPr>
      <w:rPr>
        <w:rFonts w:hint="default"/>
        <w:lang w:val="en-US" w:eastAsia="en-US" w:bidi="en-US"/>
      </w:rPr>
    </w:lvl>
    <w:lvl w:ilvl="8" w:tplc="439638FA">
      <w:numFmt w:val="bullet"/>
      <w:lvlText w:val="•"/>
      <w:lvlJc w:val="left"/>
      <w:pPr>
        <w:ind w:left="9788" w:hanging="363"/>
      </w:pPr>
      <w:rPr>
        <w:rFonts w:hint="default"/>
        <w:lang w:val="en-US" w:eastAsia="en-US" w:bidi="en-US"/>
      </w:rPr>
    </w:lvl>
  </w:abstractNum>
  <w:num w:numId="1">
    <w:abstractNumId w:val="2"/>
  </w:num>
  <w:num w:numId="2">
    <w:abstractNumId w:val="6"/>
  </w:num>
  <w:num w:numId="3">
    <w:abstractNumId w:val="5"/>
  </w:num>
  <w:num w:numId="4">
    <w:abstractNumId w:val="1"/>
  </w:num>
  <w:num w:numId="5">
    <w:abstractNumId w:val="4"/>
  </w:num>
  <w:num w:numId="6">
    <w:abstractNumId w:val="0"/>
  </w:num>
  <w:num w:numId="7">
    <w:abstractNumId w:val="8"/>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wMjMxMjY2MjAzNjBS0lEKTi0uzszPAykwrQUALf3rSywAAAA="/>
  </w:docVars>
  <w:rsids>
    <w:rsidRoot w:val="009341BB"/>
    <w:rsid w:val="00025F32"/>
    <w:rsid w:val="00031082"/>
    <w:rsid w:val="00042C4A"/>
    <w:rsid w:val="000A0C11"/>
    <w:rsid w:val="000A5984"/>
    <w:rsid w:val="000B5952"/>
    <w:rsid w:val="000B7E54"/>
    <w:rsid w:val="000D3308"/>
    <w:rsid w:val="000E1C72"/>
    <w:rsid w:val="0013304F"/>
    <w:rsid w:val="00134FF9"/>
    <w:rsid w:val="0014749D"/>
    <w:rsid w:val="001640F9"/>
    <w:rsid w:val="001707C3"/>
    <w:rsid w:val="00171563"/>
    <w:rsid w:val="00176CE0"/>
    <w:rsid w:val="0018088A"/>
    <w:rsid w:val="00196E78"/>
    <w:rsid w:val="001A286F"/>
    <w:rsid w:val="001D2526"/>
    <w:rsid w:val="002105A7"/>
    <w:rsid w:val="002279C9"/>
    <w:rsid w:val="0023296E"/>
    <w:rsid w:val="00265981"/>
    <w:rsid w:val="00276A4F"/>
    <w:rsid w:val="00297C3F"/>
    <w:rsid w:val="002B1F0F"/>
    <w:rsid w:val="002B435D"/>
    <w:rsid w:val="002B5E33"/>
    <w:rsid w:val="002C67DC"/>
    <w:rsid w:val="0030022D"/>
    <w:rsid w:val="00311F1F"/>
    <w:rsid w:val="00324198"/>
    <w:rsid w:val="00324C50"/>
    <w:rsid w:val="00353F28"/>
    <w:rsid w:val="003B4C88"/>
    <w:rsid w:val="003C41B0"/>
    <w:rsid w:val="003D51D7"/>
    <w:rsid w:val="00401799"/>
    <w:rsid w:val="004137A4"/>
    <w:rsid w:val="00435AE2"/>
    <w:rsid w:val="0043633B"/>
    <w:rsid w:val="00463A64"/>
    <w:rsid w:val="00483FCC"/>
    <w:rsid w:val="00493BA7"/>
    <w:rsid w:val="00494B1B"/>
    <w:rsid w:val="00525CCF"/>
    <w:rsid w:val="00534C03"/>
    <w:rsid w:val="00554079"/>
    <w:rsid w:val="00597AD8"/>
    <w:rsid w:val="005A2AE0"/>
    <w:rsid w:val="005A597D"/>
    <w:rsid w:val="005B0454"/>
    <w:rsid w:val="005D5C77"/>
    <w:rsid w:val="005D5D6C"/>
    <w:rsid w:val="0060407D"/>
    <w:rsid w:val="00611142"/>
    <w:rsid w:val="00632BA9"/>
    <w:rsid w:val="006443B0"/>
    <w:rsid w:val="00662564"/>
    <w:rsid w:val="0068335D"/>
    <w:rsid w:val="006A0068"/>
    <w:rsid w:val="006A2545"/>
    <w:rsid w:val="006D773C"/>
    <w:rsid w:val="007140F2"/>
    <w:rsid w:val="0071686C"/>
    <w:rsid w:val="00720314"/>
    <w:rsid w:val="00763B3D"/>
    <w:rsid w:val="00763ED9"/>
    <w:rsid w:val="00771159"/>
    <w:rsid w:val="00795672"/>
    <w:rsid w:val="007B27BE"/>
    <w:rsid w:val="007C4712"/>
    <w:rsid w:val="00847308"/>
    <w:rsid w:val="00851036"/>
    <w:rsid w:val="008D4F4F"/>
    <w:rsid w:val="008E404F"/>
    <w:rsid w:val="009061B4"/>
    <w:rsid w:val="0091562E"/>
    <w:rsid w:val="009341BB"/>
    <w:rsid w:val="0098477C"/>
    <w:rsid w:val="00985226"/>
    <w:rsid w:val="009B6D9A"/>
    <w:rsid w:val="009D6623"/>
    <w:rsid w:val="009F6ECC"/>
    <w:rsid w:val="00A10396"/>
    <w:rsid w:val="00A16232"/>
    <w:rsid w:val="00A16560"/>
    <w:rsid w:val="00A525CD"/>
    <w:rsid w:val="00A86EA0"/>
    <w:rsid w:val="00AC03D4"/>
    <w:rsid w:val="00AD7F1A"/>
    <w:rsid w:val="00AE3D1B"/>
    <w:rsid w:val="00AE6ADB"/>
    <w:rsid w:val="00AF4CEB"/>
    <w:rsid w:val="00B20DDE"/>
    <w:rsid w:val="00B26924"/>
    <w:rsid w:val="00B40634"/>
    <w:rsid w:val="00B42CB9"/>
    <w:rsid w:val="00B52E6D"/>
    <w:rsid w:val="00B66439"/>
    <w:rsid w:val="00B97F54"/>
    <w:rsid w:val="00BC1959"/>
    <w:rsid w:val="00C35BE9"/>
    <w:rsid w:val="00C419BD"/>
    <w:rsid w:val="00C649F5"/>
    <w:rsid w:val="00C80AF7"/>
    <w:rsid w:val="00C947BE"/>
    <w:rsid w:val="00CE48FA"/>
    <w:rsid w:val="00CF60EC"/>
    <w:rsid w:val="00D0688B"/>
    <w:rsid w:val="00D43365"/>
    <w:rsid w:val="00D90768"/>
    <w:rsid w:val="00DA28F3"/>
    <w:rsid w:val="00DE20A8"/>
    <w:rsid w:val="00E125E2"/>
    <w:rsid w:val="00E16E5C"/>
    <w:rsid w:val="00E27E16"/>
    <w:rsid w:val="00E639F0"/>
    <w:rsid w:val="00E67B75"/>
    <w:rsid w:val="00F0678B"/>
    <w:rsid w:val="00F13027"/>
    <w:rsid w:val="00F41E5A"/>
    <w:rsid w:val="00F51C70"/>
    <w:rsid w:val="00F97399"/>
    <w:rsid w:val="00FD5CC9"/>
    <w:rsid w:val="00FE61C7"/>
    <w:rsid w:val="00FF6E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D3BBA"/>
  <w15:chartTrackingRefBased/>
  <w15:docId w15:val="{BD32C8AC-4C83-4A73-96DA-E624F5D6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86F"/>
  </w:style>
  <w:style w:type="paragraph" w:styleId="Heading1">
    <w:name w:val="heading 1"/>
    <w:basedOn w:val="Normal"/>
    <w:link w:val="Heading1Char"/>
    <w:uiPriority w:val="9"/>
    <w:qFormat/>
    <w:rsid w:val="00C419BD"/>
    <w:pPr>
      <w:widowControl w:val="0"/>
      <w:autoSpaceDE w:val="0"/>
      <w:autoSpaceDN w:val="0"/>
      <w:spacing w:before="1" w:after="0" w:line="240" w:lineRule="auto"/>
      <w:ind w:left="3887"/>
      <w:outlineLvl w:val="0"/>
    </w:pPr>
    <w:rPr>
      <w:rFonts w:ascii="Calibri" w:eastAsia="Calibri" w:hAnsi="Calibri" w:cs="Calibri"/>
      <w:b/>
      <w:bCs/>
      <w:sz w:val="32"/>
      <w:szCs w:val="32"/>
      <w:lang w:bidi="en-US"/>
    </w:rPr>
  </w:style>
  <w:style w:type="paragraph" w:styleId="Heading2">
    <w:name w:val="heading 2"/>
    <w:basedOn w:val="Normal"/>
    <w:link w:val="Heading2Char"/>
    <w:uiPriority w:val="9"/>
    <w:unhideWhenUsed/>
    <w:qFormat/>
    <w:rsid w:val="00C419BD"/>
    <w:pPr>
      <w:widowControl w:val="0"/>
      <w:autoSpaceDE w:val="0"/>
      <w:autoSpaceDN w:val="0"/>
      <w:spacing w:after="0" w:line="341" w:lineRule="exact"/>
      <w:ind w:left="1192" w:hanging="496"/>
      <w:outlineLvl w:val="1"/>
    </w:pPr>
    <w:rPr>
      <w:rFonts w:ascii="Calibri" w:eastAsia="Calibri" w:hAnsi="Calibri" w:cs="Calibri"/>
      <w:b/>
      <w:bCs/>
      <w:sz w:val="28"/>
      <w:szCs w:val="28"/>
      <w:lang w:bidi="en-US"/>
    </w:rPr>
  </w:style>
  <w:style w:type="paragraph" w:styleId="Heading3">
    <w:name w:val="heading 3"/>
    <w:basedOn w:val="Normal"/>
    <w:link w:val="Heading3Char"/>
    <w:uiPriority w:val="9"/>
    <w:unhideWhenUsed/>
    <w:qFormat/>
    <w:rsid w:val="00C419BD"/>
    <w:pPr>
      <w:widowControl w:val="0"/>
      <w:autoSpaceDE w:val="0"/>
      <w:autoSpaceDN w:val="0"/>
      <w:spacing w:before="1" w:after="0" w:line="240" w:lineRule="auto"/>
      <w:ind w:left="700" w:hanging="363"/>
      <w:outlineLvl w:val="2"/>
    </w:pPr>
    <w:rPr>
      <w:rFonts w:ascii="Calibri" w:eastAsia="Calibri" w:hAnsi="Calibri" w:cs="Calibri"/>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71159"/>
    <w:pPr>
      <w:ind w:left="720"/>
      <w:contextualSpacing/>
    </w:pPr>
  </w:style>
  <w:style w:type="paragraph" w:styleId="BalloonText">
    <w:name w:val="Balloon Text"/>
    <w:basedOn w:val="Normal"/>
    <w:link w:val="BalloonTextChar"/>
    <w:uiPriority w:val="99"/>
    <w:semiHidden/>
    <w:unhideWhenUsed/>
    <w:rsid w:val="001D2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526"/>
    <w:rPr>
      <w:rFonts w:ascii="Segoe UI" w:hAnsi="Segoe UI" w:cs="Segoe UI"/>
      <w:sz w:val="18"/>
      <w:szCs w:val="18"/>
    </w:rPr>
  </w:style>
  <w:style w:type="table" w:styleId="TableGrid">
    <w:name w:val="Table Grid"/>
    <w:basedOn w:val="TableNormal"/>
    <w:uiPriority w:val="39"/>
    <w:rsid w:val="00265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419BD"/>
    <w:rPr>
      <w:rFonts w:ascii="Calibri" w:eastAsia="Calibri" w:hAnsi="Calibri" w:cs="Calibri"/>
      <w:b/>
      <w:bCs/>
      <w:sz w:val="32"/>
      <w:szCs w:val="32"/>
      <w:lang w:bidi="en-US"/>
    </w:rPr>
  </w:style>
  <w:style w:type="character" w:customStyle="1" w:styleId="Heading2Char">
    <w:name w:val="Heading 2 Char"/>
    <w:basedOn w:val="DefaultParagraphFont"/>
    <w:link w:val="Heading2"/>
    <w:uiPriority w:val="9"/>
    <w:rsid w:val="00C419BD"/>
    <w:rPr>
      <w:rFonts w:ascii="Calibri" w:eastAsia="Calibri" w:hAnsi="Calibri" w:cs="Calibri"/>
      <w:b/>
      <w:bCs/>
      <w:sz w:val="28"/>
      <w:szCs w:val="28"/>
      <w:lang w:bidi="en-US"/>
    </w:rPr>
  </w:style>
  <w:style w:type="character" w:customStyle="1" w:styleId="Heading3Char">
    <w:name w:val="Heading 3 Char"/>
    <w:basedOn w:val="DefaultParagraphFont"/>
    <w:link w:val="Heading3"/>
    <w:uiPriority w:val="9"/>
    <w:rsid w:val="00C419BD"/>
    <w:rPr>
      <w:rFonts w:ascii="Calibri" w:eastAsia="Calibri" w:hAnsi="Calibri" w:cs="Calibri"/>
      <w:b/>
      <w:bCs/>
      <w:sz w:val="24"/>
      <w:szCs w:val="24"/>
      <w:lang w:bidi="en-US"/>
    </w:rPr>
  </w:style>
  <w:style w:type="paragraph" w:styleId="BodyText">
    <w:name w:val="Body Text"/>
    <w:basedOn w:val="Normal"/>
    <w:link w:val="BodyTextChar"/>
    <w:uiPriority w:val="1"/>
    <w:qFormat/>
    <w:rsid w:val="00C419BD"/>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C419BD"/>
    <w:rPr>
      <w:rFonts w:ascii="Calibri" w:eastAsia="Calibri" w:hAnsi="Calibri" w:cs="Calibri"/>
      <w:sz w:val="24"/>
      <w:szCs w:val="24"/>
      <w:lang w:bidi="en-US"/>
    </w:rPr>
  </w:style>
  <w:style w:type="paragraph" w:styleId="Header">
    <w:name w:val="header"/>
    <w:basedOn w:val="Normal"/>
    <w:link w:val="HeaderChar"/>
    <w:uiPriority w:val="99"/>
    <w:unhideWhenUsed/>
    <w:rsid w:val="00F41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E5A"/>
  </w:style>
  <w:style w:type="paragraph" w:styleId="Footer">
    <w:name w:val="footer"/>
    <w:basedOn w:val="Normal"/>
    <w:link w:val="FooterChar"/>
    <w:uiPriority w:val="99"/>
    <w:unhideWhenUsed/>
    <w:rsid w:val="00F41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89982">
      <w:bodyDiv w:val="1"/>
      <w:marLeft w:val="0"/>
      <w:marRight w:val="0"/>
      <w:marTop w:val="0"/>
      <w:marBottom w:val="0"/>
      <w:divBdr>
        <w:top w:val="none" w:sz="0" w:space="0" w:color="auto"/>
        <w:left w:val="none" w:sz="0" w:space="0" w:color="auto"/>
        <w:bottom w:val="none" w:sz="0" w:space="0" w:color="auto"/>
        <w:right w:val="none" w:sz="0" w:space="0" w:color="auto"/>
      </w:divBdr>
    </w:div>
    <w:div w:id="70591141">
      <w:bodyDiv w:val="1"/>
      <w:marLeft w:val="0"/>
      <w:marRight w:val="0"/>
      <w:marTop w:val="0"/>
      <w:marBottom w:val="0"/>
      <w:divBdr>
        <w:top w:val="none" w:sz="0" w:space="0" w:color="auto"/>
        <w:left w:val="none" w:sz="0" w:space="0" w:color="auto"/>
        <w:bottom w:val="none" w:sz="0" w:space="0" w:color="auto"/>
        <w:right w:val="none" w:sz="0" w:space="0" w:color="auto"/>
      </w:divBdr>
    </w:div>
    <w:div w:id="1159928785">
      <w:bodyDiv w:val="1"/>
      <w:marLeft w:val="0"/>
      <w:marRight w:val="0"/>
      <w:marTop w:val="0"/>
      <w:marBottom w:val="0"/>
      <w:divBdr>
        <w:top w:val="none" w:sz="0" w:space="0" w:color="auto"/>
        <w:left w:val="none" w:sz="0" w:space="0" w:color="auto"/>
        <w:bottom w:val="none" w:sz="0" w:space="0" w:color="auto"/>
        <w:right w:val="none" w:sz="0" w:space="0" w:color="auto"/>
      </w:divBdr>
    </w:div>
    <w:div w:id="1705060382">
      <w:bodyDiv w:val="1"/>
      <w:marLeft w:val="0"/>
      <w:marRight w:val="0"/>
      <w:marTop w:val="0"/>
      <w:marBottom w:val="0"/>
      <w:divBdr>
        <w:top w:val="none" w:sz="0" w:space="0" w:color="auto"/>
        <w:left w:val="none" w:sz="0" w:space="0" w:color="auto"/>
        <w:bottom w:val="none" w:sz="0" w:space="0" w:color="auto"/>
        <w:right w:val="none" w:sz="0" w:space="0" w:color="auto"/>
      </w:divBdr>
    </w:div>
    <w:div w:id="206891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01CB7EC-BA1B-EC4A-AD4B-6419D91A4475}">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AD1F4525742049A53B8416DDFA0F2F" ma:contentTypeVersion="13" ma:contentTypeDescription="Create a new document." ma:contentTypeScope="" ma:versionID="5da49ff493051ef95d9167e1c4f77857">
  <xsd:schema xmlns:xsd="http://www.w3.org/2001/XMLSchema" xmlns:xs="http://www.w3.org/2001/XMLSchema" xmlns:p="http://schemas.microsoft.com/office/2006/metadata/properties" xmlns:ns3="6653d9eb-aa58-4b31-afd1-f798ce00e9b8" xmlns:ns4="bcca439d-52f1-413d-a22c-b799fff29292" targetNamespace="http://schemas.microsoft.com/office/2006/metadata/properties" ma:root="true" ma:fieldsID="005ac5017f2a21c2046353fd77b9694a" ns3:_="" ns4:_="">
    <xsd:import namespace="6653d9eb-aa58-4b31-afd1-f798ce00e9b8"/>
    <xsd:import namespace="bcca439d-52f1-413d-a22c-b799fff292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3d9eb-aa58-4b31-afd1-f798ce00e9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a439d-52f1-413d-a22c-b799fff292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BE2330-0920-439D-B57B-3AFABEB451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C6B354-B953-423E-BE05-82D80E666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3d9eb-aa58-4b31-afd1-f798ce00e9b8"/>
    <ds:schemaRef ds:uri="bcca439d-52f1-413d-a22c-b799fff29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13FBE9-0BE7-4E71-B72F-B5FAB949DB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Shahzeb</dc:creator>
  <cp:keywords/>
  <dc:description/>
  <cp:lastModifiedBy>ADL</cp:lastModifiedBy>
  <cp:revision>3</cp:revision>
  <cp:lastPrinted>2020-11-23T04:41:00Z</cp:lastPrinted>
  <dcterms:created xsi:type="dcterms:W3CDTF">2021-02-04T07:34:00Z</dcterms:created>
  <dcterms:modified xsi:type="dcterms:W3CDTF">2021-02-04T07:35:00Z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documentId_3586</vt:lpwstr>
  </property>
  <property fmtid="{D5CDD505-2E9C-101B-9397-08002B2CF9AE}" pid="3" name="grammarly_documentContext">
    <vt:lpwstr>{"goals":[],"domain":"general","emotions":[],"dialect":"british"}</vt:lpwstr>
  </property>
  <property fmtid="{D5CDD505-2E9C-101B-9397-08002B2CF9AE}" pid="4" name="ContentTypeId">
    <vt:lpwstr>0x010100CDAD1F4525742049A53B8416DDFA0F2F</vt:lpwstr>
  </property>
</Properties>
</file>